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A4" w:rsidRDefault="000472A4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 of Control Criminal Justice</w:t>
      </w:r>
    </w:p>
    <w:p w:rsidR="006E4C8E" w:rsidRDefault="006E4C8E" w:rsidP="006E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E4C8E" w:rsidRDefault="006E4C8E" w:rsidP="006E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E4C8E" w:rsidRDefault="006E4C8E" w:rsidP="006E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6E4C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C8E" w:rsidRDefault="006E4C8E" w:rsidP="00B41D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Out of Control Criminal Justice</w:t>
      </w:r>
    </w:p>
    <w:p w:rsidR="00317D55" w:rsidRDefault="00F95059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Daniel Mears in his text “Out of Control Criminal Justice” focuses on the reformations of policies in the United States. </w:t>
      </w:r>
      <w:r w:rsidR="008D1E2D">
        <w:rPr>
          <w:rFonts w:ascii="Times New Roman" w:hAnsi="Times New Roman" w:cs="Times New Roman"/>
          <w:sz w:val="24"/>
          <w:szCs w:val="24"/>
        </w:rPr>
        <w:t>Mears present</w:t>
      </w:r>
      <w:r w:rsidR="00E10CBE">
        <w:rPr>
          <w:rFonts w:ascii="Times New Roman" w:hAnsi="Times New Roman" w:cs="Times New Roman"/>
          <w:sz w:val="24"/>
          <w:szCs w:val="24"/>
        </w:rPr>
        <w:t>s</w:t>
      </w:r>
      <w:r w:rsidR="008D1E2D">
        <w:rPr>
          <w:rFonts w:ascii="Times New Roman" w:hAnsi="Times New Roman" w:cs="Times New Roman"/>
          <w:sz w:val="24"/>
          <w:szCs w:val="24"/>
        </w:rPr>
        <w:t xml:space="preserve"> a logical and defined process on </w:t>
      </w:r>
      <w:r w:rsidR="00A239AB">
        <w:rPr>
          <w:rFonts w:ascii="Times New Roman" w:hAnsi="Times New Roman" w:cs="Times New Roman"/>
          <w:sz w:val="24"/>
          <w:szCs w:val="24"/>
        </w:rPr>
        <w:t xml:space="preserve">solving criminal justice issues including crime, accountability, and equity. </w:t>
      </w:r>
      <w:r>
        <w:rPr>
          <w:rFonts w:ascii="Times New Roman" w:hAnsi="Times New Roman" w:cs="Times New Roman"/>
          <w:sz w:val="24"/>
          <w:szCs w:val="24"/>
        </w:rPr>
        <w:t xml:space="preserve">The writer </w:t>
      </w:r>
      <w:r w:rsidR="0003224F">
        <w:rPr>
          <w:rFonts w:ascii="Times New Roman" w:hAnsi="Times New Roman" w:cs="Times New Roman"/>
          <w:sz w:val="24"/>
          <w:szCs w:val="24"/>
        </w:rPr>
        <w:t xml:space="preserve">argues that </w:t>
      </w:r>
      <w:r w:rsidR="00B34B7F">
        <w:rPr>
          <w:rFonts w:ascii="Times New Roman" w:hAnsi="Times New Roman" w:cs="Times New Roman"/>
          <w:sz w:val="24"/>
          <w:szCs w:val="24"/>
        </w:rPr>
        <w:t xml:space="preserve">the criminal justice regulations in </w:t>
      </w:r>
      <w:r w:rsidR="00153A7C">
        <w:rPr>
          <w:rFonts w:ascii="Times New Roman" w:hAnsi="Times New Roman" w:cs="Times New Roman"/>
          <w:sz w:val="24"/>
          <w:szCs w:val="24"/>
        </w:rPr>
        <w:t xml:space="preserve">the </w:t>
      </w:r>
      <w:r w:rsidR="00B34B7F">
        <w:rPr>
          <w:rFonts w:ascii="Times New Roman" w:hAnsi="Times New Roman" w:cs="Times New Roman"/>
          <w:sz w:val="24"/>
          <w:szCs w:val="24"/>
        </w:rPr>
        <w:t xml:space="preserve">USA must be changed to improve the processes in </w:t>
      </w:r>
      <w:r w:rsidR="00552964">
        <w:rPr>
          <w:rFonts w:ascii="Times New Roman" w:hAnsi="Times New Roman" w:cs="Times New Roman"/>
          <w:sz w:val="24"/>
          <w:szCs w:val="24"/>
        </w:rPr>
        <w:t xml:space="preserve">the investigation procedures. Mears states that </w:t>
      </w:r>
      <w:r w:rsidR="003C4ABA">
        <w:rPr>
          <w:rFonts w:ascii="Times New Roman" w:hAnsi="Times New Roman" w:cs="Times New Roman"/>
          <w:sz w:val="24"/>
          <w:szCs w:val="24"/>
        </w:rPr>
        <w:t xml:space="preserve">most criminal laws have </w:t>
      </w:r>
      <w:r w:rsidR="00153A7C">
        <w:rPr>
          <w:rFonts w:ascii="Times New Roman" w:hAnsi="Times New Roman" w:cs="Times New Roman"/>
          <w:sz w:val="24"/>
          <w:szCs w:val="24"/>
        </w:rPr>
        <w:t>weak</w:t>
      </w:r>
      <w:r w:rsidR="003C4ABA">
        <w:rPr>
          <w:rFonts w:ascii="Times New Roman" w:hAnsi="Times New Roman" w:cs="Times New Roman"/>
          <w:sz w:val="24"/>
          <w:szCs w:val="24"/>
        </w:rPr>
        <w:t xml:space="preserve"> evidence</w:t>
      </w:r>
      <w:r w:rsidR="009B7BBE">
        <w:rPr>
          <w:rFonts w:ascii="Times New Roman" w:hAnsi="Times New Roman" w:cs="Times New Roman"/>
          <w:sz w:val="24"/>
          <w:szCs w:val="24"/>
        </w:rPr>
        <w:t>, but combine with punishment-based feedback to create a dysfunctional series. The author suggests that criminal justice institutions</w:t>
      </w:r>
      <w:r w:rsidR="00153A7C">
        <w:rPr>
          <w:rFonts w:ascii="Times New Roman" w:hAnsi="Times New Roman" w:cs="Times New Roman"/>
          <w:sz w:val="24"/>
          <w:szCs w:val="24"/>
        </w:rPr>
        <w:t xml:space="preserve"> should establish</w:t>
      </w:r>
      <w:r w:rsidR="009B7BBE">
        <w:rPr>
          <w:rFonts w:ascii="Times New Roman" w:hAnsi="Times New Roman" w:cs="Times New Roman"/>
          <w:sz w:val="24"/>
          <w:szCs w:val="24"/>
        </w:rPr>
        <w:t xml:space="preserve"> policies after gathering adequate data. </w:t>
      </w:r>
      <w:r w:rsidR="00234FEF">
        <w:rPr>
          <w:rFonts w:ascii="Times New Roman" w:hAnsi="Times New Roman" w:cs="Times New Roman"/>
          <w:sz w:val="24"/>
          <w:szCs w:val="24"/>
        </w:rPr>
        <w:t xml:space="preserve">Systematic changes are essential </w:t>
      </w:r>
      <w:r w:rsidR="00640E17">
        <w:rPr>
          <w:rFonts w:ascii="Times New Roman" w:hAnsi="Times New Roman" w:cs="Times New Roman"/>
          <w:sz w:val="24"/>
          <w:szCs w:val="24"/>
        </w:rPr>
        <w:t>for public safety, responsibility, and equity at lower costs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640E17">
        <w:rPr>
          <w:rFonts w:ascii="Times New Roman" w:hAnsi="Times New Roman" w:cs="Times New Roman"/>
          <w:sz w:val="24"/>
          <w:szCs w:val="24"/>
        </w:rPr>
        <w:t xml:space="preserve">. </w:t>
      </w:r>
      <w:r w:rsidR="00F27CE3">
        <w:rPr>
          <w:rFonts w:ascii="Times New Roman" w:hAnsi="Times New Roman" w:cs="Times New Roman"/>
          <w:sz w:val="24"/>
          <w:szCs w:val="24"/>
        </w:rPr>
        <w:t xml:space="preserve">The system approach allows the criminal justice division to identify the weaknesses of the policies and develop improvement strategies. </w:t>
      </w:r>
      <w:r w:rsidR="00445DE4">
        <w:rPr>
          <w:rFonts w:ascii="Times New Roman" w:hAnsi="Times New Roman" w:cs="Times New Roman"/>
          <w:sz w:val="24"/>
          <w:szCs w:val="24"/>
        </w:rPr>
        <w:t xml:space="preserve">The United States government should pay attention to the improvement of criminal justice </w:t>
      </w:r>
      <w:r w:rsidR="00317D55">
        <w:rPr>
          <w:rFonts w:ascii="Times New Roman" w:hAnsi="Times New Roman" w:cs="Times New Roman"/>
          <w:sz w:val="24"/>
          <w:szCs w:val="24"/>
        </w:rPr>
        <w:t xml:space="preserve">to reduce crime and improve </w:t>
      </w:r>
      <w:r w:rsidR="00153A7C">
        <w:rPr>
          <w:rFonts w:ascii="Times New Roman" w:hAnsi="Times New Roman" w:cs="Times New Roman"/>
          <w:sz w:val="24"/>
          <w:szCs w:val="24"/>
        </w:rPr>
        <w:t>fairness</w:t>
      </w:r>
      <w:r w:rsidR="00317D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C8E" w:rsidRDefault="009B7BBE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0A49">
        <w:rPr>
          <w:rFonts w:ascii="Times New Roman" w:hAnsi="Times New Roman" w:cs="Times New Roman"/>
          <w:sz w:val="24"/>
          <w:szCs w:val="24"/>
        </w:rPr>
        <w:t>Crime</w:t>
      </w:r>
      <w:r w:rsidR="00C54095">
        <w:rPr>
          <w:rFonts w:ascii="Times New Roman" w:hAnsi="Times New Roman" w:cs="Times New Roman"/>
          <w:sz w:val="24"/>
          <w:szCs w:val="24"/>
        </w:rPr>
        <w:t xml:space="preserve">, equity, performance, and responsibility are challenges for the criminal justice system.  </w:t>
      </w:r>
      <w:r w:rsidR="00100A49">
        <w:rPr>
          <w:rFonts w:ascii="Times New Roman" w:hAnsi="Times New Roman" w:cs="Times New Roman"/>
          <w:sz w:val="24"/>
          <w:szCs w:val="24"/>
        </w:rPr>
        <w:t xml:space="preserve">The United States government focuses on punishing criminals after they are found to be accountable for the crime. </w:t>
      </w:r>
      <w:r w:rsidR="00B004C8">
        <w:rPr>
          <w:rFonts w:ascii="Times New Roman" w:hAnsi="Times New Roman" w:cs="Times New Roman"/>
          <w:sz w:val="24"/>
          <w:szCs w:val="24"/>
        </w:rPr>
        <w:t xml:space="preserve">The residents in the country perceive that </w:t>
      </w:r>
      <w:r w:rsidR="00DA07AF">
        <w:rPr>
          <w:rFonts w:ascii="Times New Roman" w:hAnsi="Times New Roman" w:cs="Times New Roman"/>
          <w:sz w:val="24"/>
          <w:szCs w:val="24"/>
        </w:rPr>
        <w:t xml:space="preserve">lack of punishment is the primary cause of crime. For instance, few states in the US </w:t>
      </w:r>
      <w:r w:rsidR="003E1457">
        <w:rPr>
          <w:rFonts w:ascii="Times New Roman" w:hAnsi="Times New Roman" w:cs="Times New Roman"/>
          <w:sz w:val="24"/>
          <w:szCs w:val="24"/>
        </w:rPr>
        <w:t xml:space="preserve">have a division of public safety </w:t>
      </w:r>
      <w:r w:rsidR="00C84E8A">
        <w:rPr>
          <w:rFonts w:ascii="Times New Roman" w:hAnsi="Times New Roman" w:cs="Times New Roman"/>
          <w:sz w:val="24"/>
          <w:szCs w:val="24"/>
        </w:rPr>
        <w:t>that focus on identifying the causes of crime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8F4DC6">
        <w:rPr>
          <w:rFonts w:ascii="Times New Roman" w:hAnsi="Times New Roman" w:cs="Times New Roman"/>
          <w:sz w:val="24"/>
          <w:szCs w:val="24"/>
        </w:rPr>
        <w:t>. However, criminal justice institutions focus on developing policies and punishment rather than</w:t>
      </w:r>
      <w:r w:rsidR="00C84D15">
        <w:rPr>
          <w:rFonts w:ascii="Times New Roman" w:hAnsi="Times New Roman" w:cs="Times New Roman"/>
          <w:sz w:val="24"/>
          <w:szCs w:val="24"/>
        </w:rPr>
        <w:t xml:space="preserve"> </w:t>
      </w:r>
      <w:r w:rsidR="00747757">
        <w:rPr>
          <w:rFonts w:ascii="Times New Roman" w:hAnsi="Times New Roman" w:cs="Times New Roman"/>
          <w:sz w:val="24"/>
          <w:szCs w:val="24"/>
        </w:rPr>
        <w:t>activities for improving public security.</w:t>
      </w:r>
      <w:r w:rsidR="00E923AA">
        <w:rPr>
          <w:rFonts w:ascii="Times New Roman" w:hAnsi="Times New Roman" w:cs="Times New Roman"/>
          <w:sz w:val="24"/>
          <w:szCs w:val="24"/>
        </w:rPr>
        <w:t xml:space="preserve"> </w:t>
      </w:r>
      <w:r w:rsidR="00E442D4">
        <w:rPr>
          <w:rFonts w:ascii="Times New Roman" w:hAnsi="Times New Roman" w:cs="Times New Roman"/>
          <w:sz w:val="24"/>
          <w:szCs w:val="24"/>
        </w:rPr>
        <w:t xml:space="preserve">Policing and administering punishment </w:t>
      </w:r>
      <w:r w:rsidR="00C81846">
        <w:rPr>
          <w:rFonts w:ascii="Times New Roman" w:hAnsi="Times New Roman" w:cs="Times New Roman"/>
          <w:sz w:val="24"/>
          <w:szCs w:val="24"/>
        </w:rPr>
        <w:t xml:space="preserve">are effective efforts </w:t>
      </w:r>
      <w:r w:rsidR="00153A7C">
        <w:rPr>
          <w:rFonts w:ascii="Times New Roman" w:hAnsi="Times New Roman" w:cs="Times New Roman"/>
          <w:sz w:val="24"/>
          <w:szCs w:val="24"/>
        </w:rPr>
        <w:t>for</w:t>
      </w:r>
      <w:r w:rsidR="00C81846">
        <w:rPr>
          <w:rFonts w:ascii="Times New Roman" w:hAnsi="Times New Roman" w:cs="Times New Roman"/>
          <w:sz w:val="24"/>
          <w:szCs w:val="24"/>
        </w:rPr>
        <w:t xml:space="preserve"> reducing crime</w:t>
      </w:r>
      <w:r w:rsidR="00153A7C">
        <w:rPr>
          <w:rFonts w:ascii="Times New Roman" w:hAnsi="Times New Roman" w:cs="Times New Roman"/>
          <w:sz w:val="24"/>
          <w:szCs w:val="24"/>
        </w:rPr>
        <w:t>,</w:t>
      </w:r>
      <w:r w:rsidR="00C81846">
        <w:rPr>
          <w:rFonts w:ascii="Times New Roman" w:hAnsi="Times New Roman" w:cs="Times New Roman"/>
          <w:sz w:val="24"/>
          <w:szCs w:val="24"/>
        </w:rPr>
        <w:t xml:space="preserve"> but </w:t>
      </w:r>
      <w:r w:rsidR="00A61705">
        <w:rPr>
          <w:rFonts w:ascii="Times New Roman" w:hAnsi="Times New Roman" w:cs="Times New Roman"/>
          <w:sz w:val="24"/>
          <w:szCs w:val="24"/>
        </w:rPr>
        <w:t xml:space="preserve">the agencies pay little attention </w:t>
      </w:r>
      <w:r w:rsidR="00153A7C">
        <w:rPr>
          <w:rFonts w:ascii="Times New Roman" w:hAnsi="Times New Roman" w:cs="Times New Roman"/>
          <w:sz w:val="24"/>
          <w:szCs w:val="24"/>
        </w:rPr>
        <w:t>to</w:t>
      </w:r>
      <w:r w:rsidR="00A61705">
        <w:rPr>
          <w:rFonts w:ascii="Times New Roman" w:hAnsi="Times New Roman" w:cs="Times New Roman"/>
          <w:sz w:val="24"/>
          <w:szCs w:val="24"/>
        </w:rPr>
        <w:t xml:space="preserve"> activities for developing public safety. The </w:t>
      </w:r>
      <w:r w:rsidR="00153A7C">
        <w:rPr>
          <w:rFonts w:ascii="Times New Roman" w:hAnsi="Times New Roman" w:cs="Times New Roman"/>
          <w:sz w:val="24"/>
          <w:szCs w:val="24"/>
        </w:rPr>
        <w:t>operations</w:t>
      </w:r>
      <w:r w:rsidR="00A61705">
        <w:rPr>
          <w:rFonts w:ascii="Times New Roman" w:hAnsi="Times New Roman" w:cs="Times New Roman"/>
          <w:sz w:val="24"/>
          <w:szCs w:val="24"/>
        </w:rPr>
        <w:t xml:space="preserve"> performed </w:t>
      </w:r>
      <w:r w:rsidR="00153A7C">
        <w:rPr>
          <w:rFonts w:ascii="Times New Roman" w:hAnsi="Times New Roman" w:cs="Times New Roman"/>
          <w:sz w:val="24"/>
          <w:szCs w:val="24"/>
        </w:rPr>
        <w:t xml:space="preserve">in </w:t>
      </w:r>
      <w:r w:rsidR="00A61705">
        <w:rPr>
          <w:rFonts w:ascii="Times New Roman" w:hAnsi="Times New Roman" w:cs="Times New Roman"/>
          <w:sz w:val="24"/>
          <w:szCs w:val="24"/>
        </w:rPr>
        <w:t xml:space="preserve">criminal justice institutions </w:t>
      </w:r>
      <w:r w:rsidR="00D156D4">
        <w:rPr>
          <w:rFonts w:ascii="Times New Roman" w:hAnsi="Times New Roman" w:cs="Times New Roman"/>
          <w:sz w:val="24"/>
          <w:szCs w:val="24"/>
        </w:rPr>
        <w:t>have a significant effect on elements that influence crime among people, households, learning institutions, or communities</w:t>
      </w:r>
      <w:r w:rsidR="00F956A8" w:rsidRPr="00F956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6A8">
        <w:rPr>
          <w:rFonts w:ascii="Times New Roman" w:eastAsia="Times New Roman" w:hAnsi="Times New Roman" w:cs="Times New Roman"/>
          <w:sz w:val="24"/>
          <w:szCs w:val="24"/>
        </w:rPr>
        <w:t xml:space="preserve">(Fagan &amp; Buchanan, </w:t>
      </w:r>
      <w:r w:rsidR="00F956A8" w:rsidRPr="00A35D53">
        <w:rPr>
          <w:rFonts w:ascii="Times New Roman" w:eastAsia="Times New Roman" w:hAnsi="Times New Roman" w:cs="Times New Roman"/>
          <w:sz w:val="24"/>
          <w:szCs w:val="24"/>
        </w:rPr>
        <w:t>2016)</w:t>
      </w:r>
      <w:r w:rsidR="00D156D4">
        <w:rPr>
          <w:rFonts w:ascii="Times New Roman" w:hAnsi="Times New Roman" w:cs="Times New Roman"/>
          <w:sz w:val="24"/>
          <w:szCs w:val="24"/>
        </w:rPr>
        <w:t>.</w:t>
      </w:r>
      <w:r w:rsidR="00292267">
        <w:rPr>
          <w:rFonts w:ascii="Times New Roman" w:hAnsi="Times New Roman" w:cs="Times New Roman"/>
          <w:sz w:val="24"/>
          <w:szCs w:val="24"/>
        </w:rPr>
        <w:t xml:space="preserve"> The government should determine the causes of crime to improve the justice structure. </w:t>
      </w:r>
      <w:r w:rsidR="00D156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989" w:rsidRDefault="00A77989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author states that justice </w:t>
      </w:r>
      <w:r w:rsidR="00C717FB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 challenge in the criminal justice system.</w:t>
      </w:r>
      <w:r w:rsidR="009D1B3A">
        <w:rPr>
          <w:rFonts w:ascii="Times New Roman" w:hAnsi="Times New Roman" w:cs="Times New Roman"/>
          <w:sz w:val="24"/>
          <w:szCs w:val="24"/>
        </w:rPr>
        <w:t xml:space="preserve"> </w:t>
      </w:r>
      <w:r w:rsidR="00425764">
        <w:rPr>
          <w:rFonts w:ascii="Times New Roman" w:hAnsi="Times New Roman" w:cs="Times New Roman"/>
          <w:sz w:val="24"/>
          <w:szCs w:val="24"/>
        </w:rPr>
        <w:t xml:space="preserve">The United States focuses on the offender-based structure </w:t>
      </w:r>
      <w:r w:rsidR="004B5D1E">
        <w:rPr>
          <w:rFonts w:ascii="Times New Roman" w:hAnsi="Times New Roman" w:cs="Times New Roman"/>
          <w:sz w:val="24"/>
          <w:szCs w:val="24"/>
        </w:rPr>
        <w:t>of justice. The justice system of the US involves fair treatment of minor</w:t>
      </w:r>
      <w:r w:rsidR="00153A7C">
        <w:rPr>
          <w:rFonts w:ascii="Times New Roman" w:hAnsi="Times New Roman" w:cs="Times New Roman"/>
          <w:sz w:val="24"/>
          <w:szCs w:val="24"/>
        </w:rPr>
        <w:t>ity</w:t>
      </w:r>
      <w:r w:rsidR="004B5D1E">
        <w:rPr>
          <w:rFonts w:ascii="Times New Roman" w:hAnsi="Times New Roman" w:cs="Times New Roman"/>
          <w:sz w:val="24"/>
          <w:szCs w:val="24"/>
        </w:rPr>
        <w:t xml:space="preserve"> groups including youths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153A7C">
        <w:rPr>
          <w:rFonts w:ascii="Times New Roman" w:hAnsi="Times New Roman" w:cs="Times New Roman"/>
          <w:sz w:val="24"/>
          <w:szCs w:val="24"/>
        </w:rPr>
        <w:t xml:space="preserve">. However, in various instances, </w:t>
      </w:r>
      <w:r w:rsidR="004B5D1E">
        <w:rPr>
          <w:rFonts w:ascii="Times New Roman" w:hAnsi="Times New Roman" w:cs="Times New Roman"/>
          <w:sz w:val="24"/>
          <w:szCs w:val="24"/>
        </w:rPr>
        <w:t xml:space="preserve">the juvenile department is unfair to </w:t>
      </w:r>
      <w:r w:rsidR="00C717FB">
        <w:rPr>
          <w:rFonts w:ascii="Times New Roman" w:hAnsi="Times New Roman" w:cs="Times New Roman"/>
          <w:sz w:val="24"/>
          <w:szCs w:val="24"/>
        </w:rPr>
        <w:t xml:space="preserve">ethnic groups. The justice system in </w:t>
      </w:r>
      <w:r w:rsidR="00153A7C">
        <w:rPr>
          <w:rFonts w:ascii="Times New Roman" w:hAnsi="Times New Roman" w:cs="Times New Roman"/>
          <w:sz w:val="24"/>
          <w:szCs w:val="24"/>
        </w:rPr>
        <w:t xml:space="preserve">the </w:t>
      </w:r>
      <w:r w:rsidR="00C717FB">
        <w:rPr>
          <w:rFonts w:ascii="Times New Roman" w:hAnsi="Times New Roman" w:cs="Times New Roman"/>
          <w:sz w:val="24"/>
          <w:szCs w:val="24"/>
        </w:rPr>
        <w:t xml:space="preserve">US focuses on </w:t>
      </w:r>
      <w:r w:rsidR="00D36B9B">
        <w:rPr>
          <w:rFonts w:ascii="Times New Roman" w:hAnsi="Times New Roman" w:cs="Times New Roman"/>
          <w:sz w:val="24"/>
          <w:szCs w:val="24"/>
        </w:rPr>
        <w:t>providing counseling to the minor</w:t>
      </w:r>
      <w:r w:rsidR="00153A7C">
        <w:rPr>
          <w:rFonts w:ascii="Times New Roman" w:hAnsi="Times New Roman" w:cs="Times New Roman"/>
          <w:sz w:val="24"/>
          <w:szCs w:val="24"/>
        </w:rPr>
        <w:t>ity</w:t>
      </w:r>
      <w:r w:rsidR="00D36B9B">
        <w:rPr>
          <w:rFonts w:ascii="Times New Roman" w:hAnsi="Times New Roman" w:cs="Times New Roman"/>
          <w:sz w:val="24"/>
          <w:szCs w:val="24"/>
        </w:rPr>
        <w:t xml:space="preserve"> groups and improving </w:t>
      </w:r>
      <w:r w:rsidR="005473D7">
        <w:rPr>
          <w:rFonts w:ascii="Times New Roman" w:hAnsi="Times New Roman" w:cs="Times New Roman"/>
          <w:sz w:val="24"/>
          <w:szCs w:val="24"/>
        </w:rPr>
        <w:t xml:space="preserve">community conditions surrounded by high crime neighborhoods. The criminal victims receive assistance from the government as compared to the previous </w:t>
      </w:r>
      <w:r w:rsidR="0019154F">
        <w:rPr>
          <w:rFonts w:ascii="Times New Roman" w:hAnsi="Times New Roman" w:cs="Times New Roman"/>
          <w:sz w:val="24"/>
          <w:szCs w:val="24"/>
        </w:rPr>
        <w:t>cases</w:t>
      </w:r>
      <w:r w:rsidR="002D164D" w:rsidRPr="002D1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164D">
        <w:rPr>
          <w:rFonts w:ascii="Times New Roman" w:eastAsia="Times New Roman" w:hAnsi="Times New Roman" w:cs="Times New Roman"/>
          <w:sz w:val="24"/>
          <w:szCs w:val="24"/>
        </w:rPr>
        <w:t>(Cullen, Jonson,</w:t>
      </w:r>
      <w:r w:rsidR="002D164D" w:rsidRPr="00165664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="002D164D">
        <w:rPr>
          <w:rFonts w:ascii="Times New Roman" w:eastAsia="Times New Roman" w:hAnsi="Times New Roman" w:cs="Times New Roman"/>
          <w:sz w:val="24"/>
          <w:szCs w:val="24"/>
        </w:rPr>
        <w:t xml:space="preserve">Mears, </w:t>
      </w:r>
      <w:r w:rsidR="002D164D" w:rsidRPr="00165664">
        <w:rPr>
          <w:rFonts w:ascii="Times New Roman" w:eastAsia="Times New Roman" w:hAnsi="Times New Roman" w:cs="Times New Roman"/>
          <w:sz w:val="24"/>
          <w:szCs w:val="24"/>
        </w:rPr>
        <w:t>2017)</w:t>
      </w:r>
      <w:r w:rsidR="0019154F">
        <w:rPr>
          <w:rFonts w:ascii="Times New Roman" w:hAnsi="Times New Roman" w:cs="Times New Roman"/>
          <w:sz w:val="24"/>
          <w:szCs w:val="24"/>
        </w:rPr>
        <w:t xml:space="preserve">. The justice system in the country is not systematic because </w:t>
      </w:r>
      <w:r w:rsidR="007C34C3">
        <w:rPr>
          <w:rFonts w:ascii="Times New Roman" w:hAnsi="Times New Roman" w:cs="Times New Roman"/>
          <w:sz w:val="24"/>
          <w:szCs w:val="24"/>
        </w:rPr>
        <w:t xml:space="preserve">it focuses on </w:t>
      </w:r>
      <w:r w:rsidR="006114DC">
        <w:rPr>
          <w:rFonts w:ascii="Times New Roman" w:hAnsi="Times New Roman" w:cs="Times New Roman"/>
          <w:sz w:val="24"/>
          <w:szCs w:val="24"/>
        </w:rPr>
        <w:t xml:space="preserve">factors that affect the administration of law </w:t>
      </w:r>
      <w:r w:rsidR="00CA2358">
        <w:rPr>
          <w:rFonts w:ascii="Times New Roman" w:hAnsi="Times New Roman" w:cs="Times New Roman"/>
          <w:sz w:val="24"/>
          <w:szCs w:val="24"/>
        </w:rPr>
        <w:t xml:space="preserve">and the areas of improvement. </w:t>
      </w:r>
      <w:r w:rsidR="00E34C5B">
        <w:rPr>
          <w:rFonts w:ascii="Times New Roman" w:hAnsi="Times New Roman" w:cs="Times New Roman"/>
          <w:sz w:val="24"/>
          <w:szCs w:val="24"/>
        </w:rPr>
        <w:t xml:space="preserve">Mears states that policing is the perfect strategy </w:t>
      </w:r>
      <w:r w:rsidR="00153A7C">
        <w:rPr>
          <w:rFonts w:ascii="Times New Roman" w:hAnsi="Times New Roman" w:cs="Times New Roman"/>
          <w:sz w:val="24"/>
          <w:szCs w:val="24"/>
        </w:rPr>
        <w:t>for</w:t>
      </w:r>
      <w:r w:rsidR="00E34C5B">
        <w:rPr>
          <w:rFonts w:ascii="Times New Roman" w:hAnsi="Times New Roman" w:cs="Times New Roman"/>
          <w:sz w:val="24"/>
          <w:szCs w:val="24"/>
        </w:rPr>
        <w:t xml:space="preserve"> </w:t>
      </w:r>
      <w:r w:rsidR="00153A7C">
        <w:rPr>
          <w:rFonts w:ascii="Times New Roman" w:hAnsi="Times New Roman" w:cs="Times New Roman"/>
          <w:sz w:val="24"/>
          <w:szCs w:val="24"/>
        </w:rPr>
        <w:t>enhancing</w:t>
      </w:r>
      <w:r w:rsidR="00E34C5B">
        <w:rPr>
          <w:rFonts w:ascii="Times New Roman" w:hAnsi="Times New Roman" w:cs="Times New Roman"/>
          <w:sz w:val="24"/>
          <w:szCs w:val="24"/>
        </w:rPr>
        <w:t xml:space="preserve"> justice in the United States. </w:t>
      </w:r>
      <w:r w:rsidR="002F0D0C">
        <w:rPr>
          <w:rFonts w:ascii="Times New Roman" w:hAnsi="Times New Roman" w:cs="Times New Roman"/>
          <w:sz w:val="24"/>
          <w:szCs w:val="24"/>
        </w:rPr>
        <w:t xml:space="preserve">Thus, there is a need for improving justice to enhance CJS. </w:t>
      </w:r>
    </w:p>
    <w:p w:rsidR="00A64498" w:rsidRDefault="007B3362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writer claims that accountability is a challenge to the criminal justice structure. </w:t>
      </w:r>
      <w:r w:rsidR="005F1B62">
        <w:rPr>
          <w:rFonts w:ascii="Times New Roman" w:hAnsi="Times New Roman" w:cs="Times New Roman"/>
          <w:sz w:val="24"/>
          <w:szCs w:val="24"/>
        </w:rPr>
        <w:t xml:space="preserve">Mears argues that the systems lack accountability due to </w:t>
      </w:r>
      <w:r w:rsidR="00373B7A">
        <w:rPr>
          <w:rFonts w:ascii="Times New Roman" w:hAnsi="Times New Roman" w:cs="Times New Roman"/>
          <w:sz w:val="24"/>
          <w:szCs w:val="24"/>
        </w:rPr>
        <w:t xml:space="preserve">the collection of inadequate data about performance. </w:t>
      </w:r>
      <w:r w:rsidR="00F51EFE">
        <w:rPr>
          <w:rFonts w:ascii="Times New Roman" w:hAnsi="Times New Roman" w:cs="Times New Roman"/>
          <w:sz w:val="24"/>
          <w:szCs w:val="24"/>
        </w:rPr>
        <w:t xml:space="preserve">The states in the nation </w:t>
      </w:r>
      <w:r w:rsidR="00391E47">
        <w:rPr>
          <w:rFonts w:ascii="Times New Roman" w:hAnsi="Times New Roman" w:cs="Times New Roman"/>
          <w:sz w:val="24"/>
          <w:szCs w:val="24"/>
        </w:rPr>
        <w:t>require</w:t>
      </w:r>
      <w:r w:rsidR="00F51EFE">
        <w:rPr>
          <w:rFonts w:ascii="Times New Roman" w:hAnsi="Times New Roman" w:cs="Times New Roman"/>
          <w:sz w:val="24"/>
          <w:szCs w:val="24"/>
        </w:rPr>
        <w:t xml:space="preserve"> institutionalized foundations to </w:t>
      </w:r>
      <w:r w:rsidR="008E1729">
        <w:rPr>
          <w:rFonts w:ascii="Times New Roman" w:hAnsi="Times New Roman" w:cs="Times New Roman"/>
          <w:sz w:val="24"/>
          <w:szCs w:val="24"/>
        </w:rPr>
        <w:t>gather information on the performance of criminal justice structures.</w:t>
      </w:r>
      <w:r w:rsidR="00B97A91">
        <w:rPr>
          <w:rFonts w:ascii="Times New Roman" w:hAnsi="Times New Roman" w:cs="Times New Roman"/>
          <w:sz w:val="24"/>
          <w:szCs w:val="24"/>
        </w:rPr>
        <w:t xml:space="preserve"> The justice structure develops laws that </w:t>
      </w:r>
      <w:r w:rsidR="00EB77AA">
        <w:rPr>
          <w:rFonts w:ascii="Times New Roman" w:hAnsi="Times New Roman" w:cs="Times New Roman"/>
          <w:sz w:val="24"/>
          <w:szCs w:val="24"/>
        </w:rPr>
        <w:t>are not implemented which increases challenges on government’s responsibility in assisting the community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EB77AA">
        <w:rPr>
          <w:rFonts w:ascii="Times New Roman" w:hAnsi="Times New Roman" w:cs="Times New Roman"/>
          <w:sz w:val="24"/>
          <w:szCs w:val="24"/>
        </w:rPr>
        <w:t xml:space="preserve">. </w:t>
      </w:r>
      <w:r w:rsidR="00F433B6">
        <w:rPr>
          <w:rFonts w:ascii="Times New Roman" w:hAnsi="Times New Roman" w:cs="Times New Roman"/>
          <w:sz w:val="24"/>
          <w:szCs w:val="24"/>
        </w:rPr>
        <w:t xml:space="preserve">Finally, Mears </w:t>
      </w:r>
      <w:r w:rsidR="005E30D7">
        <w:rPr>
          <w:rFonts w:ascii="Times New Roman" w:hAnsi="Times New Roman" w:cs="Times New Roman"/>
          <w:sz w:val="24"/>
          <w:szCs w:val="24"/>
        </w:rPr>
        <w:t xml:space="preserve">provides that efficiency is essential in achieving policy outcomes. Policymakers focus on </w:t>
      </w:r>
      <w:r w:rsidR="00391E47">
        <w:rPr>
          <w:rFonts w:ascii="Times New Roman" w:hAnsi="Times New Roman" w:cs="Times New Roman"/>
          <w:sz w:val="24"/>
          <w:szCs w:val="24"/>
        </w:rPr>
        <w:t xml:space="preserve">the </w:t>
      </w:r>
      <w:r w:rsidR="005E30D7">
        <w:rPr>
          <w:rFonts w:ascii="Times New Roman" w:hAnsi="Times New Roman" w:cs="Times New Roman"/>
          <w:sz w:val="24"/>
          <w:szCs w:val="24"/>
        </w:rPr>
        <w:t>analysis</w:t>
      </w:r>
      <w:r w:rsidR="00391E47">
        <w:rPr>
          <w:rFonts w:ascii="Times New Roman" w:hAnsi="Times New Roman" w:cs="Times New Roman"/>
          <w:sz w:val="24"/>
          <w:szCs w:val="24"/>
        </w:rPr>
        <w:t xml:space="preserve"> of</w:t>
      </w:r>
      <w:r w:rsidR="005E30D7">
        <w:rPr>
          <w:rFonts w:ascii="Times New Roman" w:hAnsi="Times New Roman" w:cs="Times New Roman"/>
          <w:sz w:val="24"/>
          <w:szCs w:val="24"/>
        </w:rPr>
        <w:t xml:space="preserve"> the costs of establishing the regulations. The writer argues that the government cannot demonstrate their ability to utilize the taxpayers without a system-based strategy to cost efficiency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5E30D7">
        <w:rPr>
          <w:rFonts w:ascii="Times New Roman" w:hAnsi="Times New Roman" w:cs="Times New Roman"/>
          <w:sz w:val="24"/>
          <w:szCs w:val="24"/>
        </w:rPr>
        <w:t>.</w:t>
      </w:r>
      <w:r w:rsidR="005E521C">
        <w:rPr>
          <w:rFonts w:ascii="Times New Roman" w:hAnsi="Times New Roman" w:cs="Times New Roman"/>
          <w:sz w:val="24"/>
          <w:szCs w:val="24"/>
        </w:rPr>
        <w:t xml:space="preserve"> Thus, the state needs to incorporate the system-based techniques with the activities in the CJS. </w:t>
      </w:r>
      <w:r w:rsidR="005E30D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54B0" w:rsidRDefault="00A64498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Mears claims that system </w:t>
      </w:r>
      <w:r w:rsidR="00260CED">
        <w:rPr>
          <w:rFonts w:ascii="Times New Roman" w:hAnsi="Times New Roman" w:cs="Times New Roman"/>
          <w:sz w:val="24"/>
          <w:szCs w:val="24"/>
        </w:rPr>
        <w:t>challenges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0CED">
        <w:rPr>
          <w:rFonts w:ascii="Times New Roman" w:hAnsi="Times New Roman" w:cs="Times New Roman"/>
          <w:sz w:val="24"/>
          <w:szCs w:val="24"/>
        </w:rPr>
        <w:t xml:space="preserve">are not specific to safety and equity. </w:t>
      </w:r>
      <w:r w:rsidR="00B54C3F">
        <w:rPr>
          <w:rFonts w:ascii="Times New Roman" w:hAnsi="Times New Roman" w:cs="Times New Roman"/>
          <w:sz w:val="24"/>
          <w:szCs w:val="24"/>
        </w:rPr>
        <w:t xml:space="preserve">The writer tries to explain to the audience that systems are essential in various areas </w:t>
      </w:r>
      <w:r>
        <w:rPr>
          <w:rFonts w:ascii="Times New Roman" w:hAnsi="Times New Roman" w:cs="Times New Roman"/>
          <w:sz w:val="24"/>
          <w:szCs w:val="24"/>
        </w:rPr>
        <w:t xml:space="preserve">outside the criminal justice system. </w:t>
      </w:r>
      <w:r w:rsidR="00F633F2">
        <w:rPr>
          <w:rFonts w:ascii="Times New Roman" w:hAnsi="Times New Roman" w:cs="Times New Roman"/>
          <w:sz w:val="24"/>
          <w:szCs w:val="24"/>
        </w:rPr>
        <w:t>Mears argues that the state needs to understand the external factors that affect the CJS to</w:t>
      </w:r>
      <w:r w:rsidR="00FF7B32">
        <w:rPr>
          <w:rFonts w:ascii="Times New Roman" w:hAnsi="Times New Roman" w:cs="Times New Roman"/>
          <w:sz w:val="24"/>
          <w:szCs w:val="24"/>
        </w:rPr>
        <w:t xml:space="preserve"> </w:t>
      </w:r>
      <w:r w:rsidR="00FF7B32">
        <w:rPr>
          <w:rFonts w:ascii="Times New Roman" w:hAnsi="Times New Roman" w:cs="Times New Roman"/>
          <w:sz w:val="24"/>
          <w:szCs w:val="24"/>
        </w:rPr>
        <w:lastRenderedPageBreak/>
        <w:t xml:space="preserve">enhance accountability, public safety, </w:t>
      </w:r>
      <w:r w:rsidR="00F603A8">
        <w:rPr>
          <w:rFonts w:ascii="Times New Roman" w:hAnsi="Times New Roman" w:cs="Times New Roman"/>
          <w:sz w:val="24"/>
          <w:szCs w:val="24"/>
        </w:rPr>
        <w:t xml:space="preserve">justice, and performance. </w:t>
      </w:r>
      <w:r>
        <w:rPr>
          <w:rFonts w:ascii="Times New Roman" w:hAnsi="Times New Roman" w:cs="Times New Roman"/>
          <w:sz w:val="24"/>
          <w:szCs w:val="24"/>
        </w:rPr>
        <w:t>The internal areas affect the decision of the CJS in the United States. The areas that influence the system include health, education,</w:t>
      </w:r>
      <w:r w:rsidR="00D77B87">
        <w:rPr>
          <w:rFonts w:ascii="Times New Roman" w:hAnsi="Times New Roman" w:cs="Times New Roman"/>
          <w:sz w:val="24"/>
          <w:szCs w:val="24"/>
        </w:rPr>
        <w:t xml:space="preserve"> </w:t>
      </w:r>
      <w:r w:rsidR="00502554">
        <w:rPr>
          <w:rFonts w:ascii="Times New Roman" w:hAnsi="Times New Roman" w:cs="Times New Roman"/>
          <w:sz w:val="24"/>
          <w:szCs w:val="24"/>
        </w:rPr>
        <w:t xml:space="preserve">ecological protection, fight against terrorism, </w:t>
      </w:r>
      <w:r w:rsidR="00CF3088">
        <w:rPr>
          <w:rFonts w:ascii="Times New Roman" w:hAnsi="Times New Roman" w:cs="Times New Roman"/>
          <w:sz w:val="24"/>
          <w:szCs w:val="24"/>
        </w:rPr>
        <w:t>and production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CF3088">
        <w:rPr>
          <w:rFonts w:ascii="Times New Roman" w:hAnsi="Times New Roman" w:cs="Times New Roman"/>
          <w:sz w:val="24"/>
          <w:szCs w:val="24"/>
        </w:rPr>
        <w:t xml:space="preserve">. </w:t>
      </w:r>
      <w:r w:rsidR="00473513">
        <w:rPr>
          <w:rFonts w:ascii="Times New Roman" w:hAnsi="Times New Roman" w:cs="Times New Roman"/>
          <w:sz w:val="24"/>
          <w:szCs w:val="24"/>
        </w:rPr>
        <w:t xml:space="preserve">First, the inefficiencies on the healthcare sector occur </w:t>
      </w:r>
      <w:r w:rsidR="0042757C">
        <w:rPr>
          <w:rFonts w:ascii="Times New Roman" w:hAnsi="Times New Roman" w:cs="Times New Roman"/>
          <w:sz w:val="24"/>
          <w:szCs w:val="24"/>
        </w:rPr>
        <w:t xml:space="preserve">due to the dysfunctional systems in the nations. The </w:t>
      </w:r>
      <w:r w:rsidR="006F4497">
        <w:rPr>
          <w:rFonts w:ascii="Times New Roman" w:hAnsi="Times New Roman" w:cs="Times New Roman"/>
          <w:sz w:val="24"/>
          <w:szCs w:val="24"/>
        </w:rPr>
        <w:t xml:space="preserve">reformation institutions such as </w:t>
      </w:r>
      <w:r w:rsidR="00BF0345">
        <w:rPr>
          <w:rFonts w:ascii="Times New Roman" w:hAnsi="Times New Roman" w:cs="Times New Roman"/>
          <w:sz w:val="24"/>
          <w:szCs w:val="24"/>
        </w:rPr>
        <w:t xml:space="preserve">the ACA do not address the system challenges </w:t>
      </w:r>
      <w:r w:rsidR="00885FC4">
        <w:rPr>
          <w:rFonts w:ascii="Times New Roman" w:hAnsi="Times New Roman" w:cs="Times New Roman"/>
          <w:sz w:val="24"/>
          <w:szCs w:val="24"/>
        </w:rPr>
        <w:t>w</w:t>
      </w:r>
      <w:r w:rsidR="00BF0345">
        <w:rPr>
          <w:rFonts w:ascii="Times New Roman" w:hAnsi="Times New Roman" w:cs="Times New Roman"/>
          <w:sz w:val="24"/>
          <w:szCs w:val="24"/>
        </w:rPr>
        <w:t>hich affect the performance of the medical sector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BF0345">
        <w:rPr>
          <w:rFonts w:ascii="Times New Roman" w:hAnsi="Times New Roman" w:cs="Times New Roman"/>
          <w:sz w:val="24"/>
          <w:szCs w:val="24"/>
        </w:rPr>
        <w:t xml:space="preserve">. </w:t>
      </w:r>
      <w:r w:rsidR="00877209">
        <w:rPr>
          <w:rFonts w:ascii="Times New Roman" w:hAnsi="Times New Roman" w:cs="Times New Roman"/>
          <w:sz w:val="24"/>
          <w:szCs w:val="24"/>
        </w:rPr>
        <w:t xml:space="preserve">Secondly, Mears argues that schools performance can improve after the state establishes reformations in the systems. </w:t>
      </w:r>
      <w:r w:rsidR="002F6874">
        <w:rPr>
          <w:rFonts w:ascii="Times New Roman" w:hAnsi="Times New Roman" w:cs="Times New Roman"/>
          <w:sz w:val="24"/>
          <w:szCs w:val="24"/>
        </w:rPr>
        <w:t xml:space="preserve">Also, the writer suggests that the systems change should be based on empirical analysis. </w:t>
      </w:r>
      <w:r w:rsidR="00EC6EDF">
        <w:rPr>
          <w:rFonts w:ascii="Times New Roman" w:hAnsi="Times New Roman" w:cs="Times New Roman"/>
          <w:sz w:val="24"/>
          <w:szCs w:val="24"/>
        </w:rPr>
        <w:t xml:space="preserve">Thirdly, the author </w:t>
      </w:r>
      <w:r w:rsidR="00AD33A0">
        <w:rPr>
          <w:rFonts w:ascii="Times New Roman" w:hAnsi="Times New Roman" w:cs="Times New Roman"/>
          <w:sz w:val="24"/>
          <w:szCs w:val="24"/>
        </w:rPr>
        <w:t xml:space="preserve">states that the system changes in environmental safety </w:t>
      </w:r>
      <w:r w:rsidR="007F0400">
        <w:rPr>
          <w:rFonts w:ascii="Times New Roman" w:hAnsi="Times New Roman" w:cs="Times New Roman"/>
          <w:sz w:val="24"/>
          <w:szCs w:val="24"/>
        </w:rPr>
        <w:t>are vital in the enhancement of long-term developments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7F0400">
        <w:rPr>
          <w:rFonts w:ascii="Times New Roman" w:hAnsi="Times New Roman" w:cs="Times New Roman"/>
          <w:sz w:val="24"/>
          <w:szCs w:val="24"/>
        </w:rPr>
        <w:t xml:space="preserve">. </w:t>
      </w:r>
      <w:r w:rsidR="009C6924">
        <w:rPr>
          <w:rFonts w:ascii="Times New Roman" w:hAnsi="Times New Roman" w:cs="Times New Roman"/>
          <w:sz w:val="24"/>
          <w:szCs w:val="24"/>
        </w:rPr>
        <w:t>Further, the changes have improved government and business partnerships in the country</w:t>
      </w:r>
      <w:r w:rsidR="004E4B06">
        <w:rPr>
          <w:rFonts w:ascii="Times New Roman" w:hAnsi="Times New Roman" w:cs="Times New Roman"/>
          <w:sz w:val="24"/>
          <w:szCs w:val="24"/>
        </w:rPr>
        <w:t>.</w:t>
      </w:r>
    </w:p>
    <w:p w:rsidR="0044712F" w:rsidRDefault="004E4B06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Fourthly, </w:t>
      </w:r>
      <w:r w:rsidR="00150787">
        <w:rPr>
          <w:rFonts w:ascii="Times New Roman" w:hAnsi="Times New Roman" w:cs="Times New Roman"/>
          <w:sz w:val="24"/>
          <w:szCs w:val="24"/>
        </w:rPr>
        <w:t>the fight against terrorism needs system reformation for</w:t>
      </w:r>
      <w:r w:rsidR="00391E47">
        <w:rPr>
          <w:rFonts w:ascii="Times New Roman" w:hAnsi="Times New Roman" w:cs="Times New Roman"/>
          <w:sz w:val="24"/>
          <w:szCs w:val="24"/>
        </w:rPr>
        <w:t xml:space="preserve"> the identification of terrorist</w:t>
      </w:r>
      <w:r w:rsidR="00150787">
        <w:rPr>
          <w:rFonts w:ascii="Times New Roman" w:hAnsi="Times New Roman" w:cs="Times New Roman"/>
          <w:sz w:val="24"/>
          <w:szCs w:val="24"/>
        </w:rPr>
        <w:t xml:space="preserve"> activities.</w:t>
      </w:r>
      <w:r w:rsidR="005A4E80">
        <w:rPr>
          <w:rFonts w:ascii="Times New Roman" w:hAnsi="Times New Roman" w:cs="Times New Roman"/>
          <w:sz w:val="24"/>
          <w:szCs w:val="24"/>
        </w:rPr>
        <w:t xml:space="preserve"> </w:t>
      </w:r>
      <w:r w:rsidR="00391E47">
        <w:rPr>
          <w:rFonts w:ascii="Times New Roman" w:hAnsi="Times New Roman" w:cs="Times New Roman"/>
          <w:sz w:val="24"/>
          <w:szCs w:val="24"/>
        </w:rPr>
        <w:t>Mears claims that terrorist</w:t>
      </w:r>
      <w:r w:rsidR="005A4E80">
        <w:rPr>
          <w:rFonts w:ascii="Times New Roman" w:hAnsi="Times New Roman" w:cs="Times New Roman"/>
          <w:sz w:val="24"/>
          <w:szCs w:val="24"/>
        </w:rPr>
        <w:t xml:space="preserve"> activities have reduced in the United States after the adaption of the systems thinking strategy. The </w:t>
      </w:r>
      <w:r w:rsidR="00D31DF0">
        <w:rPr>
          <w:rFonts w:ascii="Times New Roman" w:hAnsi="Times New Roman" w:cs="Times New Roman"/>
          <w:sz w:val="24"/>
          <w:szCs w:val="24"/>
        </w:rPr>
        <w:t>safety division created the DHS to counter terrorist attacks in the country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D31DF0">
        <w:rPr>
          <w:rFonts w:ascii="Times New Roman" w:hAnsi="Times New Roman" w:cs="Times New Roman"/>
          <w:sz w:val="24"/>
          <w:szCs w:val="24"/>
        </w:rPr>
        <w:t>.</w:t>
      </w:r>
      <w:r w:rsidR="00F20E57">
        <w:rPr>
          <w:rFonts w:ascii="Times New Roman" w:hAnsi="Times New Roman" w:cs="Times New Roman"/>
          <w:sz w:val="24"/>
          <w:szCs w:val="24"/>
        </w:rPr>
        <w:t xml:space="preserve"> Lastly, the writer </w:t>
      </w:r>
      <w:r w:rsidR="00A53456">
        <w:rPr>
          <w:rFonts w:ascii="Times New Roman" w:hAnsi="Times New Roman" w:cs="Times New Roman"/>
          <w:sz w:val="24"/>
          <w:szCs w:val="24"/>
        </w:rPr>
        <w:t xml:space="preserve">claims that manufacturers must embrace a systems thinking strategy </w:t>
      </w:r>
      <w:r w:rsidR="002C64A6">
        <w:rPr>
          <w:rFonts w:ascii="Times New Roman" w:hAnsi="Times New Roman" w:cs="Times New Roman"/>
          <w:sz w:val="24"/>
          <w:szCs w:val="24"/>
        </w:rPr>
        <w:t xml:space="preserve">to remain relevant in the industry. </w:t>
      </w:r>
      <w:r w:rsidR="00244447">
        <w:rPr>
          <w:rFonts w:ascii="Times New Roman" w:hAnsi="Times New Roman" w:cs="Times New Roman"/>
          <w:sz w:val="24"/>
          <w:szCs w:val="24"/>
        </w:rPr>
        <w:t xml:space="preserve">The outcome of adopting the </w:t>
      </w:r>
      <w:r w:rsidR="00391E47">
        <w:rPr>
          <w:rFonts w:ascii="Times New Roman" w:hAnsi="Times New Roman" w:cs="Times New Roman"/>
          <w:sz w:val="24"/>
          <w:szCs w:val="24"/>
        </w:rPr>
        <w:t>approach</w:t>
      </w:r>
      <w:r w:rsidR="00244447">
        <w:rPr>
          <w:rFonts w:ascii="Times New Roman" w:hAnsi="Times New Roman" w:cs="Times New Roman"/>
          <w:sz w:val="24"/>
          <w:szCs w:val="24"/>
        </w:rPr>
        <w:t xml:space="preserve"> is similar </w:t>
      </w:r>
      <w:r w:rsidR="00F93FDA">
        <w:rPr>
          <w:rFonts w:ascii="Times New Roman" w:hAnsi="Times New Roman" w:cs="Times New Roman"/>
          <w:sz w:val="24"/>
          <w:szCs w:val="24"/>
        </w:rPr>
        <w:t>where the firms can attain sustainability in the long-term. Mears claims that</w:t>
      </w:r>
      <w:r w:rsidR="000B5196">
        <w:rPr>
          <w:rFonts w:ascii="Times New Roman" w:hAnsi="Times New Roman" w:cs="Times New Roman"/>
          <w:sz w:val="24"/>
          <w:szCs w:val="24"/>
        </w:rPr>
        <w:t xml:space="preserve"> a </w:t>
      </w:r>
      <w:r w:rsidR="00F93FDA">
        <w:rPr>
          <w:rFonts w:ascii="Times New Roman" w:hAnsi="Times New Roman" w:cs="Times New Roman"/>
          <w:sz w:val="24"/>
          <w:szCs w:val="24"/>
        </w:rPr>
        <w:t>few</w:t>
      </w:r>
      <w:r w:rsidR="000B5196">
        <w:rPr>
          <w:rFonts w:ascii="Times New Roman" w:hAnsi="Times New Roman" w:cs="Times New Roman"/>
          <w:sz w:val="24"/>
          <w:szCs w:val="24"/>
        </w:rPr>
        <w:t xml:space="preserve"> </w:t>
      </w:r>
      <w:r w:rsidR="00F96CA7">
        <w:rPr>
          <w:rFonts w:ascii="Times New Roman" w:hAnsi="Times New Roman" w:cs="Times New Roman"/>
          <w:sz w:val="24"/>
          <w:szCs w:val="24"/>
        </w:rPr>
        <w:t xml:space="preserve">CJS are operated as businesses in the United States. </w:t>
      </w:r>
      <w:r w:rsidR="00AB14F2">
        <w:rPr>
          <w:rFonts w:ascii="Times New Roman" w:hAnsi="Times New Roman" w:cs="Times New Roman"/>
          <w:sz w:val="24"/>
          <w:szCs w:val="24"/>
        </w:rPr>
        <w:t>The writer suggests that CJS that are treated as businesses have large research divisions where they can gather adequate data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AB14F2">
        <w:rPr>
          <w:rFonts w:ascii="Times New Roman" w:hAnsi="Times New Roman" w:cs="Times New Roman"/>
          <w:sz w:val="24"/>
          <w:szCs w:val="24"/>
        </w:rPr>
        <w:t xml:space="preserve">. </w:t>
      </w:r>
      <w:r w:rsidR="00C45B87">
        <w:rPr>
          <w:rFonts w:ascii="Times New Roman" w:hAnsi="Times New Roman" w:cs="Times New Roman"/>
          <w:sz w:val="24"/>
          <w:szCs w:val="24"/>
        </w:rPr>
        <w:t>Therefore, the firms can pay considerable attention</w:t>
      </w:r>
      <w:r w:rsidR="00E639DC">
        <w:rPr>
          <w:rFonts w:ascii="Times New Roman" w:hAnsi="Times New Roman" w:cs="Times New Roman"/>
          <w:sz w:val="24"/>
          <w:szCs w:val="24"/>
        </w:rPr>
        <w:t xml:space="preserve"> </w:t>
      </w:r>
      <w:r w:rsidR="00C45B87">
        <w:rPr>
          <w:rFonts w:ascii="Times New Roman" w:hAnsi="Times New Roman" w:cs="Times New Roman"/>
          <w:sz w:val="24"/>
          <w:szCs w:val="24"/>
        </w:rPr>
        <w:t xml:space="preserve">to controlling, </w:t>
      </w:r>
      <w:r w:rsidR="0054260C">
        <w:rPr>
          <w:rFonts w:ascii="Times New Roman" w:hAnsi="Times New Roman" w:cs="Times New Roman"/>
          <w:sz w:val="24"/>
          <w:szCs w:val="24"/>
        </w:rPr>
        <w:t xml:space="preserve">assessing, and enhancing all areas of criminal justice in the country. </w:t>
      </w:r>
      <w:r w:rsidR="00150787">
        <w:rPr>
          <w:rFonts w:ascii="Times New Roman" w:hAnsi="Times New Roman" w:cs="Times New Roman"/>
          <w:sz w:val="24"/>
          <w:szCs w:val="24"/>
        </w:rPr>
        <w:t xml:space="preserve"> </w:t>
      </w:r>
      <w:r w:rsidR="009C6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874" w:rsidRDefault="00597B3A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Mears states that external systems affect the performance of systems. </w:t>
      </w:r>
      <w:r w:rsidR="000D54B0">
        <w:rPr>
          <w:rFonts w:ascii="Times New Roman" w:hAnsi="Times New Roman" w:cs="Times New Roman"/>
          <w:sz w:val="24"/>
          <w:szCs w:val="24"/>
        </w:rPr>
        <w:t>Although the external forces vary, they influence the supplies in the system. For instance</w:t>
      </w:r>
      <w:r w:rsidR="007175F8">
        <w:rPr>
          <w:rFonts w:ascii="Times New Roman" w:hAnsi="Times New Roman" w:cs="Times New Roman"/>
          <w:sz w:val="24"/>
          <w:szCs w:val="24"/>
        </w:rPr>
        <w:t>,</w:t>
      </w:r>
      <w:r w:rsidR="000D54B0">
        <w:rPr>
          <w:rFonts w:ascii="Times New Roman" w:hAnsi="Times New Roman" w:cs="Times New Roman"/>
          <w:sz w:val="24"/>
          <w:szCs w:val="24"/>
        </w:rPr>
        <w:t xml:space="preserve"> the education system </w:t>
      </w:r>
      <w:r w:rsidR="000D54B0">
        <w:rPr>
          <w:rFonts w:ascii="Times New Roman" w:hAnsi="Times New Roman" w:cs="Times New Roman"/>
          <w:sz w:val="24"/>
          <w:szCs w:val="24"/>
        </w:rPr>
        <w:lastRenderedPageBreak/>
        <w:t xml:space="preserve">is </w:t>
      </w:r>
      <w:r w:rsidR="00391E47">
        <w:rPr>
          <w:rFonts w:ascii="Times New Roman" w:hAnsi="Times New Roman" w:cs="Times New Roman"/>
          <w:sz w:val="24"/>
          <w:szCs w:val="24"/>
        </w:rPr>
        <w:t>controlled</w:t>
      </w:r>
      <w:r w:rsidR="000D54B0">
        <w:rPr>
          <w:rFonts w:ascii="Times New Roman" w:hAnsi="Times New Roman" w:cs="Times New Roman"/>
          <w:sz w:val="24"/>
          <w:szCs w:val="24"/>
        </w:rPr>
        <w:t xml:space="preserve"> by the flow of</w:t>
      </w:r>
      <w:r w:rsidR="007175F8">
        <w:rPr>
          <w:rFonts w:ascii="Times New Roman" w:hAnsi="Times New Roman" w:cs="Times New Roman"/>
          <w:sz w:val="24"/>
          <w:szCs w:val="24"/>
        </w:rPr>
        <w:t xml:space="preserve"> </w:t>
      </w:r>
      <w:r w:rsidR="000D54B0">
        <w:rPr>
          <w:rFonts w:ascii="Times New Roman" w:hAnsi="Times New Roman" w:cs="Times New Roman"/>
          <w:sz w:val="24"/>
          <w:szCs w:val="24"/>
        </w:rPr>
        <w:t xml:space="preserve">students </w:t>
      </w:r>
      <w:r w:rsidR="007175F8">
        <w:rPr>
          <w:rFonts w:ascii="Times New Roman" w:hAnsi="Times New Roman" w:cs="Times New Roman"/>
          <w:sz w:val="24"/>
          <w:szCs w:val="24"/>
        </w:rPr>
        <w:t>and the available facilities including building, teachers, equipment as well as books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7175F8">
        <w:rPr>
          <w:rFonts w:ascii="Times New Roman" w:hAnsi="Times New Roman" w:cs="Times New Roman"/>
          <w:sz w:val="24"/>
          <w:szCs w:val="24"/>
        </w:rPr>
        <w:t xml:space="preserve">. Also, the education system </w:t>
      </w:r>
      <w:r w:rsidR="00E14586">
        <w:rPr>
          <w:rFonts w:ascii="Times New Roman" w:hAnsi="Times New Roman" w:cs="Times New Roman"/>
          <w:sz w:val="24"/>
          <w:szCs w:val="24"/>
        </w:rPr>
        <w:t xml:space="preserve">can be affected by political activities or decisions including when </w:t>
      </w:r>
      <w:r w:rsidR="00391E47">
        <w:rPr>
          <w:rFonts w:ascii="Times New Roman" w:hAnsi="Times New Roman" w:cs="Times New Roman"/>
          <w:sz w:val="24"/>
          <w:szCs w:val="24"/>
        </w:rPr>
        <w:t xml:space="preserve">the </w:t>
      </w:r>
      <w:r w:rsidR="00E14586">
        <w:rPr>
          <w:rFonts w:ascii="Times New Roman" w:hAnsi="Times New Roman" w:cs="Times New Roman"/>
          <w:sz w:val="24"/>
          <w:szCs w:val="24"/>
        </w:rPr>
        <w:t>law provides that particular courses can be taught in various days allocated for examinations. The community can influence the education setting including the parents</w:t>
      </w:r>
      <w:r w:rsidR="00391E47">
        <w:rPr>
          <w:rFonts w:ascii="Times New Roman" w:hAnsi="Times New Roman" w:cs="Times New Roman"/>
          <w:sz w:val="24"/>
          <w:szCs w:val="24"/>
        </w:rPr>
        <w:t>’</w:t>
      </w:r>
      <w:r w:rsidR="00E14586">
        <w:rPr>
          <w:rFonts w:ascii="Times New Roman" w:hAnsi="Times New Roman" w:cs="Times New Roman"/>
          <w:sz w:val="24"/>
          <w:szCs w:val="24"/>
        </w:rPr>
        <w:t xml:space="preserve"> expectations</w:t>
      </w:r>
      <w:r w:rsidR="00476F79">
        <w:rPr>
          <w:rFonts w:ascii="Times New Roman" w:hAnsi="Times New Roman" w:cs="Times New Roman"/>
          <w:sz w:val="24"/>
          <w:szCs w:val="24"/>
        </w:rPr>
        <w:t xml:space="preserve"> which </w:t>
      </w:r>
      <w:r w:rsidR="00391E47">
        <w:rPr>
          <w:rFonts w:ascii="Times New Roman" w:hAnsi="Times New Roman" w:cs="Times New Roman"/>
          <w:sz w:val="24"/>
          <w:szCs w:val="24"/>
        </w:rPr>
        <w:t>affect</w:t>
      </w:r>
      <w:r w:rsidR="00476F79">
        <w:rPr>
          <w:rFonts w:ascii="Times New Roman" w:hAnsi="Times New Roman" w:cs="Times New Roman"/>
          <w:sz w:val="24"/>
          <w:szCs w:val="24"/>
        </w:rPr>
        <w:t xml:space="preserve"> the school policies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476F79">
        <w:rPr>
          <w:rFonts w:ascii="Times New Roman" w:hAnsi="Times New Roman" w:cs="Times New Roman"/>
          <w:sz w:val="24"/>
          <w:szCs w:val="24"/>
        </w:rPr>
        <w:t xml:space="preserve">. </w:t>
      </w:r>
      <w:r w:rsidR="00F519AA">
        <w:rPr>
          <w:rFonts w:ascii="Times New Roman" w:hAnsi="Times New Roman" w:cs="Times New Roman"/>
          <w:sz w:val="24"/>
          <w:szCs w:val="24"/>
        </w:rPr>
        <w:t>External condition</w:t>
      </w:r>
      <w:r w:rsidR="00740A70">
        <w:rPr>
          <w:rFonts w:ascii="Times New Roman" w:hAnsi="Times New Roman" w:cs="Times New Roman"/>
          <w:sz w:val="24"/>
          <w:szCs w:val="24"/>
        </w:rPr>
        <w:t>s</w:t>
      </w:r>
      <w:r w:rsidR="00F519AA">
        <w:rPr>
          <w:rFonts w:ascii="Times New Roman" w:hAnsi="Times New Roman" w:cs="Times New Roman"/>
          <w:sz w:val="24"/>
          <w:szCs w:val="24"/>
        </w:rPr>
        <w:t xml:space="preserve"> can facilitate, shape, or limit the activities of the systems. </w:t>
      </w:r>
      <w:r w:rsidR="00740A70">
        <w:rPr>
          <w:rFonts w:ascii="Times New Roman" w:hAnsi="Times New Roman" w:cs="Times New Roman"/>
          <w:sz w:val="24"/>
          <w:szCs w:val="24"/>
        </w:rPr>
        <w:t xml:space="preserve">For example, the government can </w:t>
      </w:r>
      <w:r w:rsidR="007C0AC8">
        <w:rPr>
          <w:rFonts w:ascii="Times New Roman" w:hAnsi="Times New Roman" w:cs="Times New Roman"/>
          <w:sz w:val="24"/>
          <w:szCs w:val="24"/>
        </w:rPr>
        <w:t xml:space="preserve">embrace across-the-board finance cuts to manage public agencies. As a result, it can </w:t>
      </w:r>
      <w:r w:rsidR="007A3303">
        <w:rPr>
          <w:rFonts w:ascii="Times New Roman" w:hAnsi="Times New Roman" w:cs="Times New Roman"/>
          <w:sz w:val="24"/>
          <w:szCs w:val="24"/>
        </w:rPr>
        <w:t xml:space="preserve">reduce the high costs in public institutions and </w:t>
      </w:r>
      <w:r w:rsidR="00462111">
        <w:rPr>
          <w:rFonts w:ascii="Times New Roman" w:hAnsi="Times New Roman" w:cs="Times New Roman"/>
          <w:sz w:val="24"/>
          <w:szCs w:val="24"/>
        </w:rPr>
        <w:t>eliminate particular operations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462111">
        <w:rPr>
          <w:rFonts w:ascii="Times New Roman" w:hAnsi="Times New Roman" w:cs="Times New Roman"/>
          <w:sz w:val="24"/>
          <w:szCs w:val="24"/>
        </w:rPr>
        <w:t>. The government can change the mission of organizations</w:t>
      </w:r>
      <w:r w:rsidR="00E30650">
        <w:rPr>
          <w:rFonts w:ascii="Times New Roman" w:hAnsi="Times New Roman" w:cs="Times New Roman"/>
          <w:sz w:val="24"/>
          <w:szCs w:val="24"/>
        </w:rPr>
        <w:t xml:space="preserve">. For instance, in </w:t>
      </w:r>
      <w:r w:rsidR="00391E47">
        <w:rPr>
          <w:rFonts w:ascii="Times New Roman" w:hAnsi="Times New Roman" w:cs="Times New Roman"/>
          <w:sz w:val="24"/>
          <w:szCs w:val="24"/>
        </w:rPr>
        <w:t xml:space="preserve">the </w:t>
      </w:r>
      <w:r w:rsidR="00E30650">
        <w:rPr>
          <w:rFonts w:ascii="Times New Roman" w:hAnsi="Times New Roman" w:cs="Times New Roman"/>
          <w:sz w:val="24"/>
          <w:szCs w:val="24"/>
        </w:rPr>
        <w:t xml:space="preserve">1990s some regions in the United States </w:t>
      </w:r>
      <w:r w:rsidR="00DE7271">
        <w:rPr>
          <w:rFonts w:ascii="Times New Roman" w:hAnsi="Times New Roman" w:cs="Times New Roman"/>
          <w:sz w:val="24"/>
          <w:szCs w:val="24"/>
        </w:rPr>
        <w:t xml:space="preserve">amended the juvenile system by changing the goals </w:t>
      </w:r>
      <w:r w:rsidR="00391E47">
        <w:rPr>
          <w:rFonts w:ascii="Times New Roman" w:hAnsi="Times New Roman" w:cs="Times New Roman"/>
          <w:sz w:val="24"/>
          <w:szCs w:val="24"/>
        </w:rPr>
        <w:t>of</w:t>
      </w:r>
      <w:r w:rsidR="00DE7271">
        <w:rPr>
          <w:rFonts w:ascii="Times New Roman" w:hAnsi="Times New Roman" w:cs="Times New Roman"/>
          <w:sz w:val="24"/>
          <w:szCs w:val="24"/>
        </w:rPr>
        <w:t xml:space="preserve"> incorporating punishment to the guilty minors</w:t>
      </w:r>
      <w:r w:rsidR="002E09E5" w:rsidRPr="002E09E5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E09E5">
        <w:rPr>
          <w:rFonts w:ascii="Times New Roman" w:eastAsia="Arial Unicode MS" w:hAnsi="Times New Roman" w:cs="Times New Roman"/>
          <w:sz w:val="24"/>
          <w:szCs w:val="24"/>
        </w:rPr>
        <w:t xml:space="preserve">(Feld &amp; Bishop, </w:t>
      </w:r>
      <w:r w:rsidR="002E09E5" w:rsidRPr="007A7C34">
        <w:rPr>
          <w:rFonts w:ascii="Times New Roman" w:eastAsia="Arial Unicode MS" w:hAnsi="Times New Roman" w:cs="Times New Roman"/>
          <w:sz w:val="24"/>
          <w:szCs w:val="24"/>
        </w:rPr>
        <w:t>2012)</w:t>
      </w:r>
      <w:r w:rsidR="00DE7271">
        <w:rPr>
          <w:rFonts w:ascii="Times New Roman" w:hAnsi="Times New Roman" w:cs="Times New Roman"/>
          <w:sz w:val="24"/>
          <w:szCs w:val="24"/>
        </w:rPr>
        <w:t xml:space="preserve">. The modern political and economic </w:t>
      </w:r>
      <w:r w:rsidR="000252D0">
        <w:rPr>
          <w:rFonts w:ascii="Times New Roman" w:hAnsi="Times New Roman" w:cs="Times New Roman"/>
          <w:sz w:val="24"/>
          <w:szCs w:val="24"/>
        </w:rPr>
        <w:t xml:space="preserve">activities can change the objectives of the system. </w:t>
      </w:r>
    </w:p>
    <w:p w:rsidR="00370F09" w:rsidRDefault="000252D0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Mears claims that </w:t>
      </w:r>
      <w:r w:rsidR="005B6BB2">
        <w:rPr>
          <w:rFonts w:ascii="Times New Roman" w:hAnsi="Times New Roman" w:cs="Times New Roman"/>
          <w:sz w:val="24"/>
          <w:szCs w:val="24"/>
        </w:rPr>
        <w:t xml:space="preserve">the efforts to change </w:t>
      </w:r>
      <w:r w:rsidR="00A73E90">
        <w:rPr>
          <w:rFonts w:ascii="Times New Roman" w:hAnsi="Times New Roman" w:cs="Times New Roman"/>
          <w:sz w:val="24"/>
          <w:szCs w:val="24"/>
        </w:rPr>
        <w:t xml:space="preserve">and examine system </w:t>
      </w:r>
      <w:r w:rsidR="00DC620A">
        <w:rPr>
          <w:rFonts w:ascii="Times New Roman" w:hAnsi="Times New Roman" w:cs="Times New Roman"/>
          <w:sz w:val="24"/>
          <w:szCs w:val="24"/>
        </w:rPr>
        <w:t xml:space="preserve">focus on isolated areas rather than the major parts. </w:t>
      </w:r>
      <w:r w:rsidR="00B064F3">
        <w:rPr>
          <w:rFonts w:ascii="Times New Roman" w:hAnsi="Times New Roman" w:cs="Times New Roman"/>
          <w:sz w:val="24"/>
          <w:szCs w:val="24"/>
        </w:rPr>
        <w:t>The government establishes reformations that</w:t>
      </w:r>
      <w:r w:rsidR="00EF78D3">
        <w:rPr>
          <w:rFonts w:ascii="Times New Roman" w:hAnsi="Times New Roman" w:cs="Times New Roman"/>
          <w:sz w:val="24"/>
          <w:szCs w:val="24"/>
        </w:rPr>
        <w:t xml:space="preserve"> </w:t>
      </w:r>
      <w:r w:rsidR="003A515D">
        <w:rPr>
          <w:rFonts w:ascii="Times New Roman" w:hAnsi="Times New Roman" w:cs="Times New Roman"/>
          <w:sz w:val="24"/>
          <w:szCs w:val="24"/>
        </w:rPr>
        <w:t xml:space="preserve">are inadequate to enhance the performance of the criminal justice system. </w:t>
      </w:r>
      <w:r w:rsidR="00B064F3">
        <w:rPr>
          <w:rFonts w:ascii="Times New Roman" w:hAnsi="Times New Roman" w:cs="Times New Roman"/>
          <w:sz w:val="24"/>
          <w:szCs w:val="24"/>
        </w:rPr>
        <w:t xml:space="preserve"> </w:t>
      </w:r>
      <w:r w:rsidR="00253721">
        <w:rPr>
          <w:rFonts w:ascii="Times New Roman" w:hAnsi="Times New Roman" w:cs="Times New Roman"/>
          <w:sz w:val="24"/>
          <w:szCs w:val="24"/>
        </w:rPr>
        <w:t xml:space="preserve">An example is </w:t>
      </w:r>
      <w:r w:rsidR="00391E47">
        <w:rPr>
          <w:rFonts w:ascii="Times New Roman" w:hAnsi="Times New Roman" w:cs="Times New Roman"/>
          <w:sz w:val="24"/>
          <w:szCs w:val="24"/>
        </w:rPr>
        <w:t>a</w:t>
      </w:r>
      <w:r w:rsidR="00253721">
        <w:rPr>
          <w:rFonts w:ascii="Times New Roman" w:hAnsi="Times New Roman" w:cs="Times New Roman"/>
          <w:sz w:val="24"/>
          <w:szCs w:val="24"/>
        </w:rPr>
        <w:t xml:space="preserve"> research conducted by Alfred Blumstein in 1960s which became irrelevant in 1970s. However, the </w:t>
      </w:r>
      <w:r w:rsidR="00391E47">
        <w:rPr>
          <w:rFonts w:ascii="Times New Roman" w:hAnsi="Times New Roman" w:cs="Times New Roman"/>
          <w:sz w:val="24"/>
          <w:szCs w:val="24"/>
        </w:rPr>
        <w:t>study was</w:t>
      </w:r>
      <w:r w:rsidR="00253721">
        <w:rPr>
          <w:rFonts w:ascii="Times New Roman" w:hAnsi="Times New Roman" w:cs="Times New Roman"/>
          <w:sz w:val="24"/>
          <w:szCs w:val="24"/>
        </w:rPr>
        <w:t xml:space="preserve"> </w:t>
      </w:r>
      <w:r w:rsidR="00391E47">
        <w:rPr>
          <w:rFonts w:ascii="Times New Roman" w:hAnsi="Times New Roman" w:cs="Times New Roman"/>
          <w:sz w:val="24"/>
          <w:szCs w:val="24"/>
        </w:rPr>
        <w:t xml:space="preserve">currently considered </w:t>
      </w:r>
      <w:r w:rsidR="00253721">
        <w:rPr>
          <w:rFonts w:ascii="Times New Roman" w:hAnsi="Times New Roman" w:cs="Times New Roman"/>
          <w:sz w:val="24"/>
          <w:szCs w:val="24"/>
        </w:rPr>
        <w:t xml:space="preserve">after </w:t>
      </w:r>
      <w:r w:rsidR="0055368F">
        <w:rPr>
          <w:rFonts w:ascii="Times New Roman" w:hAnsi="Times New Roman" w:cs="Times New Roman"/>
          <w:sz w:val="24"/>
          <w:szCs w:val="24"/>
        </w:rPr>
        <w:t xml:space="preserve">scholars made comparisons between nations </w:t>
      </w:r>
      <w:r w:rsidR="0031543F">
        <w:rPr>
          <w:rFonts w:ascii="Times New Roman" w:hAnsi="Times New Roman" w:cs="Times New Roman"/>
          <w:sz w:val="24"/>
          <w:szCs w:val="24"/>
        </w:rPr>
        <w:t>to identify the nature of CJS</w:t>
      </w:r>
      <w:r w:rsidR="000B7A53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31543F">
        <w:rPr>
          <w:rFonts w:ascii="Times New Roman" w:hAnsi="Times New Roman" w:cs="Times New Roman"/>
          <w:sz w:val="24"/>
          <w:szCs w:val="24"/>
        </w:rPr>
        <w:t xml:space="preserve">. </w:t>
      </w:r>
      <w:r w:rsidR="00684E37">
        <w:rPr>
          <w:rFonts w:ascii="Times New Roman" w:hAnsi="Times New Roman" w:cs="Times New Roman"/>
          <w:sz w:val="24"/>
          <w:szCs w:val="24"/>
        </w:rPr>
        <w:t xml:space="preserve">Sheldon </w:t>
      </w:r>
      <w:proofErr w:type="spellStart"/>
      <w:r w:rsidR="00684E37">
        <w:rPr>
          <w:rFonts w:ascii="Times New Roman" w:hAnsi="Times New Roman" w:cs="Times New Roman"/>
          <w:sz w:val="24"/>
          <w:szCs w:val="24"/>
        </w:rPr>
        <w:t>Messinger</w:t>
      </w:r>
      <w:proofErr w:type="spellEnd"/>
      <w:r w:rsidR="00684E37">
        <w:rPr>
          <w:rFonts w:ascii="Times New Roman" w:hAnsi="Times New Roman" w:cs="Times New Roman"/>
          <w:sz w:val="24"/>
          <w:szCs w:val="24"/>
        </w:rPr>
        <w:t xml:space="preserve"> assessed the prison </w:t>
      </w:r>
      <w:r w:rsidR="001D31BB">
        <w:rPr>
          <w:rFonts w:ascii="Times New Roman" w:hAnsi="Times New Roman" w:cs="Times New Roman"/>
          <w:sz w:val="24"/>
          <w:szCs w:val="24"/>
        </w:rPr>
        <w:t>s</w:t>
      </w:r>
      <w:r w:rsidR="00684E37">
        <w:rPr>
          <w:rFonts w:ascii="Times New Roman" w:hAnsi="Times New Roman" w:cs="Times New Roman"/>
          <w:sz w:val="24"/>
          <w:szCs w:val="24"/>
        </w:rPr>
        <w:t xml:space="preserve">tructure of California and </w:t>
      </w:r>
      <w:r w:rsidR="00391E47">
        <w:rPr>
          <w:rFonts w:ascii="Times New Roman" w:hAnsi="Times New Roman" w:cs="Times New Roman"/>
          <w:sz w:val="24"/>
          <w:szCs w:val="24"/>
        </w:rPr>
        <w:t>determined</w:t>
      </w:r>
      <w:r w:rsidR="00684E37">
        <w:rPr>
          <w:rFonts w:ascii="Times New Roman" w:hAnsi="Times New Roman" w:cs="Times New Roman"/>
          <w:sz w:val="24"/>
          <w:szCs w:val="24"/>
        </w:rPr>
        <w:t xml:space="preserve"> that</w:t>
      </w:r>
      <w:r w:rsidR="001D31BB">
        <w:rPr>
          <w:rFonts w:ascii="Times New Roman" w:hAnsi="Times New Roman" w:cs="Times New Roman"/>
          <w:sz w:val="24"/>
          <w:szCs w:val="24"/>
        </w:rPr>
        <w:t xml:space="preserve"> </w:t>
      </w:r>
      <w:r w:rsidR="00572544">
        <w:rPr>
          <w:rFonts w:ascii="Times New Roman" w:hAnsi="Times New Roman" w:cs="Times New Roman"/>
          <w:sz w:val="24"/>
          <w:szCs w:val="24"/>
        </w:rPr>
        <w:t>it focuses on significant sections of the CJS</w:t>
      </w:r>
      <w:r w:rsidR="007A7C34">
        <w:rPr>
          <w:rFonts w:ascii="Times New Roman" w:hAnsi="Times New Roman" w:cs="Times New Roman"/>
          <w:sz w:val="24"/>
          <w:szCs w:val="24"/>
        </w:rPr>
        <w:t xml:space="preserve"> (Austin, 2016)</w:t>
      </w:r>
      <w:r w:rsidR="00572544">
        <w:rPr>
          <w:rFonts w:ascii="Times New Roman" w:hAnsi="Times New Roman" w:cs="Times New Roman"/>
          <w:sz w:val="24"/>
          <w:szCs w:val="24"/>
        </w:rPr>
        <w:t xml:space="preserve">. </w:t>
      </w:r>
      <w:r w:rsidR="00775CB6">
        <w:rPr>
          <w:rFonts w:ascii="Times New Roman" w:hAnsi="Times New Roman" w:cs="Times New Roman"/>
          <w:sz w:val="24"/>
          <w:szCs w:val="24"/>
        </w:rPr>
        <w:t xml:space="preserve">The author claims that criminologists </w:t>
      </w:r>
      <w:r w:rsidR="00E364D9">
        <w:rPr>
          <w:rFonts w:ascii="Times New Roman" w:hAnsi="Times New Roman" w:cs="Times New Roman"/>
          <w:sz w:val="24"/>
          <w:szCs w:val="24"/>
        </w:rPr>
        <w:t>ignore tidal challenges because they are difficult to assess. However, the researcher</w:t>
      </w:r>
      <w:r w:rsidR="00391E47">
        <w:rPr>
          <w:rFonts w:ascii="Times New Roman" w:hAnsi="Times New Roman" w:cs="Times New Roman"/>
          <w:sz w:val="24"/>
          <w:szCs w:val="24"/>
        </w:rPr>
        <w:t>s</w:t>
      </w:r>
      <w:r w:rsidR="00E364D9">
        <w:rPr>
          <w:rFonts w:ascii="Times New Roman" w:hAnsi="Times New Roman" w:cs="Times New Roman"/>
          <w:sz w:val="24"/>
          <w:szCs w:val="24"/>
        </w:rPr>
        <w:t xml:space="preserve"> focus on eddies that are easy to study</w:t>
      </w:r>
      <w:r w:rsidR="000B7A53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E364D9">
        <w:rPr>
          <w:rFonts w:ascii="Times New Roman" w:hAnsi="Times New Roman" w:cs="Times New Roman"/>
          <w:sz w:val="24"/>
          <w:szCs w:val="24"/>
        </w:rPr>
        <w:t xml:space="preserve">. </w:t>
      </w:r>
      <w:r w:rsidR="00F42CB3">
        <w:rPr>
          <w:rFonts w:ascii="Times New Roman" w:hAnsi="Times New Roman" w:cs="Times New Roman"/>
          <w:sz w:val="24"/>
          <w:szCs w:val="24"/>
        </w:rPr>
        <w:t>As a result, the criminal justice system encounters many challenges due to the limited information about the causes of the risks.</w:t>
      </w:r>
      <w:r w:rsidR="004C7651">
        <w:rPr>
          <w:rFonts w:ascii="Times New Roman" w:hAnsi="Times New Roman" w:cs="Times New Roman"/>
          <w:sz w:val="24"/>
          <w:szCs w:val="24"/>
        </w:rPr>
        <w:t xml:space="preserve"> Scholars are interested in analyzing sentencing choices</w:t>
      </w:r>
      <w:r w:rsidR="00B85779">
        <w:rPr>
          <w:rFonts w:ascii="Times New Roman" w:hAnsi="Times New Roman" w:cs="Times New Roman"/>
          <w:sz w:val="24"/>
          <w:szCs w:val="24"/>
        </w:rPr>
        <w:t xml:space="preserve"> and usefulness of </w:t>
      </w:r>
      <w:r w:rsidR="00391E47">
        <w:rPr>
          <w:rFonts w:ascii="Times New Roman" w:hAnsi="Times New Roman" w:cs="Times New Roman"/>
          <w:sz w:val="24"/>
          <w:szCs w:val="24"/>
        </w:rPr>
        <w:t>specific</w:t>
      </w:r>
      <w:r w:rsidR="00B85779">
        <w:rPr>
          <w:rFonts w:ascii="Times New Roman" w:hAnsi="Times New Roman" w:cs="Times New Roman"/>
          <w:sz w:val="24"/>
          <w:szCs w:val="24"/>
        </w:rPr>
        <w:t xml:space="preserve"> programs to </w:t>
      </w:r>
      <w:r w:rsidR="00B85779">
        <w:rPr>
          <w:rFonts w:ascii="Times New Roman" w:hAnsi="Times New Roman" w:cs="Times New Roman"/>
          <w:sz w:val="24"/>
          <w:szCs w:val="24"/>
        </w:rPr>
        <w:lastRenderedPageBreak/>
        <w:t xml:space="preserve">reduce regression. </w:t>
      </w:r>
      <w:r w:rsidR="005403AD">
        <w:rPr>
          <w:rFonts w:ascii="Times New Roman" w:hAnsi="Times New Roman" w:cs="Times New Roman"/>
          <w:sz w:val="24"/>
          <w:szCs w:val="24"/>
        </w:rPr>
        <w:t xml:space="preserve">Alternatively, the researchers disregard the </w:t>
      </w:r>
      <w:r w:rsidR="00351ADB">
        <w:rPr>
          <w:rFonts w:ascii="Times New Roman" w:hAnsi="Times New Roman" w:cs="Times New Roman"/>
          <w:sz w:val="24"/>
          <w:szCs w:val="24"/>
        </w:rPr>
        <w:t xml:space="preserve">effects of system dynamics on </w:t>
      </w:r>
      <w:r w:rsidR="00C63620">
        <w:rPr>
          <w:rFonts w:ascii="Times New Roman" w:hAnsi="Times New Roman" w:cs="Times New Roman"/>
          <w:sz w:val="24"/>
          <w:szCs w:val="24"/>
        </w:rPr>
        <w:t>public security, cost reduction, responsibility, and justice</w:t>
      </w:r>
      <w:r w:rsidR="000B7A53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C63620">
        <w:rPr>
          <w:rFonts w:ascii="Times New Roman" w:hAnsi="Times New Roman" w:cs="Times New Roman"/>
          <w:sz w:val="24"/>
          <w:szCs w:val="24"/>
        </w:rPr>
        <w:t xml:space="preserve">. Mears added that policymakers </w:t>
      </w:r>
      <w:r w:rsidR="00855CAB">
        <w:rPr>
          <w:rFonts w:ascii="Times New Roman" w:hAnsi="Times New Roman" w:cs="Times New Roman"/>
          <w:sz w:val="24"/>
          <w:szCs w:val="24"/>
        </w:rPr>
        <w:t xml:space="preserve">have little knowledge </w:t>
      </w:r>
      <w:r w:rsidR="00B017F2">
        <w:rPr>
          <w:rFonts w:ascii="Times New Roman" w:hAnsi="Times New Roman" w:cs="Times New Roman"/>
          <w:sz w:val="24"/>
          <w:szCs w:val="24"/>
        </w:rPr>
        <w:t xml:space="preserve">about the criminal justice structure because they spend </w:t>
      </w:r>
      <w:r w:rsidR="00BF0015">
        <w:rPr>
          <w:rFonts w:ascii="Times New Roman" w:hAnsi="Times New Roman" w:cs="Times New Roman"/>
          <w:sz w:val="24"/>
          <w:szCs w:val="24"/>
        </w:rPr>
        <w:t>a few hours in the office</w:t>
      </w:r>
      <w:r w:rsidR="00503116">
        <w:rPr>
          <w:rFonts w:ascii="Times New Roman" w:hAnsi="Times New Roman" w:cs="Times New Roman"/>
          <w:sz w:val="24"/>
          <w:szCs w:val="24"/>
        </w:rPr>
        <w:t xml:space="preserve">. </w:t>
      </w:r>
      <w:r w:rsidR="00C542DB">
        <w:rPr>
          <w:rFonts w:ascii="Times New Roman" w:hAnsi="Times New Roman" w:cs="Times New Roman"/>
          <w:sz w:val="24"/>
          <w:szCs w:val="24"/>
        </w:rPr>
        <w:t>Further, the changes that the policymakers focus on limited areas in the system due to inadequate experience</w:t>
      </w:r>
      <w:r w:rsidR="000B7A53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C542DB">
        <w:rPr>
          <w:rFonts w:ascii="Times New Roman" w:hAnsi="Times New Roman" w:cs="Times New Roman"/>
          <w:sz w:val="24"/>
          <w:szCs w:val="24"/>
        </w:rPr>
        <w:t xml:space="preserve">. </w:t>
      </w:r>
      <w:r w:rsidR="00C07831">
        <w:rPr>
          <w:rFonts w:ascii="Times New Roman" w:hAnsi="Times New Roman" w:cs="Times New Roman"/>
          <w:sz w:val="24"/>
          <w:szCs w:val="24"/>
        </w:rPr>
        <w:t xml:space="preserve">The current criminal justice structure should be reformed to increase its performance. </w:t>
      </w:r>
    </w:p>
    <w:p w:rsidR="00C54ADA" w:rsidRDefault="00F731D0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writer states that the systems improvement solution is </w:t>
      </w:r>
      <w:r w:rsidR="00391E47">
        <w:rPr>
          <w:rFonts w:ascii="Times New Roman" w:hAnsi="Times New Roman" w:cs="Times New Roman"/>
          <w:sz w:val="24"/>
          <w:szCs w:val="24"/>
        </w:rPr>
        <w:t xml:space="preserve">the </w:t>
      </w:r>
      <w:r w:rsidR="00346E91">
        <w:rPr>
          <w:rFonts w:ascii="Times New Roman" w:hAnsi="Times New Roman" w:cs="Times New Roman"/>
          <w:sz w:val="24"/>
          <w:szCs w:val="24"/>
        </w:rPr>
        <w:t xml:space="preserve">perfect strategy of improving the CJS in the United States. </w:t>
      </w:r>
      <w:r w:rsidR="00112889">
        <w:rPr>
          <w:rFonts w:ascii="Times New Roman" w:hAnsi="Times New Roman" w:cs="Times New Roman"/>
          <w:sz w:val="24"/>
          <w:szCs w:val="24"/>
        </w:rPr>
        <w:t>The SIS is significant in increasing security, re</w:t>
      </w:r>
      <w:r w:rsidR="003C0CBC">
        <w:rPr>
          <w:rFonts w:ascii="Times New Roman" w:hAnsi="Times New Roman" w:cs="Times New Roman"/>
          <w:sz w:val="24"/>
          <w:szCs w:val="24"/>
        </w:rPr>
        <w:t>sponsibility, justice, and cost-</w:t>
      </w:r>
      <w:r w:rsidR="00112889">
        <w:rPr>
          <w:rFonts w:ascii="Times New Roman" w:hAnsi="Times New Roman" w:cs="Times New Roman"/>
          <w:sz w:val="24"/>
          <w:szCs w:val="24"/>
        </w:rPr>
        <w:t>effectiveness in the criminal justice agencies</w:t>
      </w:r>
      <w:r w:rsidR="000B7A53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112889">
        <w:rPr>
          <w:rFonts w:ascii="Times New Roman" w:hAnsi="Times New Roman" w:cs="Times New Roman"/>
          <w:sz w:val="24"/>
          <w:szCs w:val="24"/>
        </w:rPr>
        <w:t xml:space="preserve">. The first action of the SIS is </w:t>
      </w:r>
      <w:r w:rsidR="00420520">
        <w:rPr>
          <w:rFonts w:ascii="Times New Roman" w:hAnsi="Times New Roman" w:cs="Times New Roman"/>
          <w:sz w:val="24"/>
          <w:szCs w:val="24"/>
        </w:rPr>
        <w:t xml:space="preserve">the </w:t>
      </w:r>
      <w:r w:rsidR="003C0CBC">
        <w:rPr>
          <w:rFonts w:ascii="Times New Roman" w:hAnsi="Times New Roman" w:cs="Times New Roman"/>
          <w:sz w:val="24"/>
          <w:szCs w:val="24"/>
        </w:rPr>
        <w:t>consistent</w:t>
      </w:r>
      <w:r w:rsidR="001D6D00">
        <w:rPr>
          <w:rFonts w:ascii="Times New Roman" w:hAnsi="Times New Roman" w:cs="Times New Roman"/>
          <w:sz w:val="24"/>
          <w:szCs w:val="24"/>
        </w:rPr>
        <w:t xml:space="preserve"> implementation of the </w:t>
      </w:r>
      <w:r w:rsidR="00AD27C8">
        <w:rPr>
          <w:rFonts w:ascii="Times New Roman" w:hAnsi="Times New Roman" w:cs="Times New Roman"/>
          <w:sz w:val="24"/>
          <w:szCs w:val="24"/>
        </w:rPr>
        <w:t>assessment research levels and system examination.</w:t>
      </w:r>
      <w:r w:rsidR="00D46F30">
        <w:rPr>
          <w:rFonts w:ascii="Times New Roman" w:hAnsi="Times New Roman" w:cs="Times New Roman"/>
          <w:sz w:val="24"/>
          <w:szCs w:val="24"/>
        </w:rPr>
        <w:t xml:space="preserve"> </w:t>
      </w:r>
      <w:r w:rsidR="00F65EF5">
        <w:rPr>
          <w:rFonts w:ascii="Times New Roman" w:hAnsi="Times New Roman" w:cs="Times New Roman"/>
          <w:sz w:val="24"/>
          <w:szCs w:val="24"/>
        </w:rPr>
        <w:t>The evaluation of the research levels entails</w:t>
      </w:r>
      <w:r w:rsidR="0008219E">
        <w:rPr>
          <w:rFonts w:ascii="Times New Roman" w:hAnsi="Times New Roman" w:cs="Times New Roman"/>
          <w:sz w:val="24"/>
          <w:szCs w:val="24"/>
        </w:rPr>
        <w:t xml:space="preserve"> analyzing the theory, implementation strategies, and cost reduction policies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08219E">
        <w:rPr>
          <w:rFonts w:ascii="Times New Roman" w:hAnsi="Times New Roman" w:cs="Times New Roman"/>
          <w:sz w:val="24"/>
          <w:szCs w:val="24"/>
        </w:rPr>
        <w:t xml:space="preserve">. The scholars must </w:t>
      </w:r>
      <w:r w:rsidR="0074221F">
        <w:rPr>
          <w:rFonts w:ascii="Times New Roman" w:hAnsi="Times New Roman" w:cs="Times New Roman"/>
          <w:sz w:val="24"/>
          <w:szCs w:val="24"/>
        </w:rPr>
        <w:t xml:space="preserve">assess the sections of the sub-system and the whole system. </w:t>
      </w:r>
      <w:r w:rsidR="00290212">
        <w:rPr>
          <w:rFonts w:ascii="Times New Roman" w:hAnsi="Times New Roman" w:cs="Times New Roman"/>
          <w:sz w:val="24"/>
          <w:szCs w:val="24"/>
        </w:rPr>
        <w:t xml:space="preserve">The </w:t>
      </w:r>
      <w:r w:rsidR="0054299C">
        <w:rPr>
          <w:rFonts w:ascii="Times New Roman" w:hAnsi="Times New Roman" w:cs="Times New Roman"/>
          <w:sz w:val="24"/>
          <w:szCs w:val="24"/>
        </w:rPr>
        <w:t>m</w:t>
      </w:r>
      <w:r w:rsidR="00290212">
        <w:rPr>
          <w:rFonts w:ascii="Times New Roman" w:hAnsi="Times New Roman" w:cs="Times New Roman"/>
          <w:sz w:val="24"/>
          <w:szCs w:val="24"/>
        </w:rPr>
        <w:t xml:space="preserve">ulti-shareholders procedures should regulate the </w:t>
      </w:r>
      <w:r w:rsidR="0054299C">
        <w:rPr>
          <w:rFonts w:ascii="Times New Roman" w:hAnsi="Times New Roman" w:cs="Times New Roman"/>
          <w:sz w:val="24"/>
          <w:szCs w:val="24"/>
        </w:rPr>
        <w:t xml:space="preserve">assessment of </w:t>
      </w:r>
      <w:r w:rsidR="009004B1">
        <w:rPr>
          <w:rFonts w:ascii="Times New Roman" w:hAnsi="Times New Roman" w:cs="Times New Roman"/>
          <w:sz w:val="24"/>
          <w:szCs w:val="24"/>
        </w:rPr>
        <w:t xml:space="preserve">research and </w:t>
      </w:r>
      <w:r w:rsidR="003C0CBC">
        <w:rPr>
          <w:rFonts w:ascii="Times New Roman" w:hAnsi="Times New Roman" w:cs="Times New Roman"/>
          <w:sz w:val="24"/>
          <w:szCs w:val="24"/>
        </w:rPr>
        <w:t>operations</w:t>
      </w:r>
      <w:r w:rsidR="000F7A05">
        <w:rPr>
          <w:rFonts w:ascii="Times New Roman" w:hAnsi="Times New Roman" w:cs="Times New Roman"/>
          <w:sz w:val="24"/>
          <w:szCs w:val="24"/>
        </w:rPr>
        <w:t xml:space="preserve">. Scholars, policymakers, and administration officials have no authority of </w:t>
      </w:r>
      <w:r w:rsidR="009D04C9">
        <w:rPr>
          <w:rFonts w:ascii="Times New Roman" w:hAnsi="Times New Roman" w:cs="Times New Roman"/>
          <w:sz w:val="24"/>
          <w:szCs w:val="24"/>
        </w:rPr>
        <w:t>determining the research scope</w:t>
      </w:r>
      <w:r w:rsidR="007A7C34">
        <w:rPr>
          <w:rFonts w:ascii="Times New Roman" w:hAnsi="Times New Roman" w:cs="Times New Roman"/>
          <w:sz w:val="24"/>
          <w:szCs w:val="24"/>
        </w:rPr>
        <w:t xml:space="preserve"> (Bloomberg et al., 2016)</w:t>
      </w:r>
      <w:r w:rsidR="009D04C9">
        <w:rPr>
          <w:rFonts w:ascii="Times New Roman" w:hAnsi="Times New Roman" w:cs="Times New Roman"/>
          <w:sz w:val="24"/>
          <w:szCs w:val="24"/>
        </w:rPr>
        <w:t xml:space="preserve">. </w:t>
      </w:r>
      <w:r w:rsidR="00280AE3">
        <w:rPr>
          <w:rFonts w:ascii="Times New Roman" w:hAnsi="Times New Roman" w:cs="Times New Roman"/>
          <w:sz w:val="24"/>
          <w:szCs w:val="24"/>
        </w:rPr>
        <w:t xml:space="preserve">However, the stakeholders are responsible for </w:t>
      </w:r>
      <w:r w:rsidR="007430E0">
        <w:rPr>
          <w:rFonts w:ascii="Times New Roman" w:hAnsi="Times New Roman" w:cs="Times New Roman"/>
          <w:sz w:val="24"/>
          <w:szCs w:val="24"/>
        </w:rPr>
        <w:t xml:space="preserve">identifying the research scope. </w:t>
      </w:r>
    </w:p>
    <w:p w:rsidR="00F731D0" w:rsidRDefault="009B36A7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action is to perform a multi-shareholder process. </w:t>
      </w:r>
      <w:r w:rsidR="0051346D">
        <w:rPr>
          <w:rFonts w:ascii="Times New Roman" w:hAnsi="Times New Roman" w:cs="Times New Roman"/>
          <w:sz w:val="24"/>
          <w:szCs w:val="24"/>
        </w:rPr>
        <w:t xml:space="preserve">The members of criminal justice organizations </w:t>
      </w:r>
      <w:r w:rsidR="002F1780">
        <w:rPr>
          <w:rFonts w:ascii="Times New Roman" w:hAnsi="Times New Roman" w:cs="Times New Roman"/>
          <w:sz w:val="24"/>
          <w:szCs w:val="24"/>
        </w:rPr>
        <w:t xml:space="preserve">discuss the research outcomes and determine the additional assessment that can be </w:t>
      </w:r>
      <w:r w:rsidR="003C0CBC">
        <w:rPr>
          <w:rFonts w:ascii="Times New Roman" w:hAnsi="Times New Roman" w:cs="Times New Roman"/>
          <w:sz w:val="24"/>
          <w:szCs w:val="24"/>
        </w:rPr>
        <w:t>completed</w:t>
      </w:r>
      <w:r w:rsidR="002F1780">
        <w:rPr>
          <w:rFonts w:ascii="Times New Roman" w:hAnsi="Times New Roman" w:cs="Times New Roman"/>
          <w:sz w:val="24"/>
          <w:szCs w:val="24"/>
        </w:rPr>
        <w:t xml:space="preserve">. </w:t>
      </w:r>
      <w:r w:rsidR="00C007E1">
        <w:rPr>
          <w:rFonts w:ascii="Times New Roman" w:hAnsi="Times New Roman" w:cs="Times New Roman"/>
          <w:sz w:val="24"/>
          <w:szCs w:val="24"/>
        </w:rPr>
        <w:t xml:space="preserve">Further, the members </w:t>
      </w:r>
      <w:r w:rsidR="003C0CBC">
        <w:rPr>
          <w:rFonts w:ascii="Times New Roman" w:hAnsi="Times New Roman" w:cs="Times New Roman"/>
          <w:sz w:val="24"/>
          <w:szCs w:val="24"/>
        </w:rPr>
        <w:t>identify</w:t>
      </w:r>
      <w:r w:rsidR="00C007E1">
        <w:rPr>
          <w:rFonts w:ascii="Times New Roman" w:hAnsi="Times New Roman" w:cs="Times New Roman"/>
          <w:sz w:val="24"/>
          <w:szCs w:val="24"/>
        </w:rPr>
        <w:t xml:space="preserve"> changes in </w:t>
      </w:r>
      <w:r w:rsidR="00D22864">
        <w:rPr>
          <w:rFonts w:ascii="Times New Roman" w:hAnsi="Times New Roman" w:cs="Times New Roman"/>
          <w:sz w:val="24"/>
          <w:szCs w:val="24"/>
        </w:rPr>
        <w:t xml:space="preserve">regulations and programs </w:t>
      </w:r>
      <w:r w:rsidR="00C15743">
        <w:rPr>
          <w:rFonts w:ascii="Times New Roman" w:hAnsi="Times New Roman" w:cs="Times New Roman"/>
          <w:sz w:val="24"/>
          <w:szCs w:val="24"/>
        </w:rPr>
        <w:t xml:space="preserve">that can be incorporated after collecting </w:t>
      </w:r>
      <w:r w:rsidR="003C0CBC">
        <w:rPr>
          <w:rFonts w:ascii="Times New Roman" w:hAnsi="Times New Roman" w:cs="Times New Roman"/>
          <w:sz w:val="24"/>
          <w:szCs w:val="24"/>
        </w:rPr>
        <w:t>practical</w:t>
      </w:r>
      <w:r w:rsidR="00C15743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C707E7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C15743">
        <w:rPr>
          <w:rFonts w:ascii="Times New Roman" w:hAnsi="Times New Roman" w:cs="Times New Roman"/>
          <w:sz w:val="24"/>
          <w:szCs w:val="24"/>
        </w:rPr>
        <w:t xml:space="preserve">. </w:t>
      </w:r>
      <w:r w:rsidR="001132D0">
        <w:rPr>
          <w:rFonts w:ascii="Times New Roman" w:hAnsi="Times New Roman" w:cs="Times New Roman"/>
          <w:sz w:val="24"/>
          <w:szCs w:val="24"/>
        </w:rPr>
        <w:t>T</w:t>
      </w:r>
      <w:r w:rsidR="00F155DE">
        <w:rPr>
          <w:rFonts w:ascii="Times New Roman" w:hAnsi="Times New Roman" w:cs="Times New Roman"/>
          <w:sz w:val="24"/>
          <w:szCs w:val="24"/>
        </w:rPr>
        <w:t>he third action is to</w:t>
      </w:r>
      <w:r w:rsidR="00900ACA">
        <w:rPr>
          <w:rFonts w:ascii="Times New Roman" w:hAnsi="Times New Roman" w:cs="Times New Roman"/>
          <w:sz w:val="24"/>
          <w:szCs w:val="24"/>
        </w:rPr>
        <w:t xml:space="preserve"> </w:t>
      </w:r>
      <w:r w:rsidR="00C1680F">
        <w:rPr>
          <w:rFonts w:ascii="Times New Roman" w:hAnsi="Times New Roman" w:cs="Times New Roman"/>
          <w:sz w:val="24"/>
          <w:szCs w:val="24"/>
        </w:rPr>
        <w:t xml:space="preserve">implement changes and </w:t>
      </w:r>
      <w:r w:rsidR="00AC6994">
        <w:rPr>
          <w:rFonts w:ascii="Times New Roman" w:hAnsi="Times New Roman" w:cs="Times New Roman"/>
          <w:sz w:val="24"/>
          <w:szCs w:val="24"/>
        </w:rPr>
        <w:t xml:space="preserve">provide responses to multi-shareholders teams </w:t>
      </w:r>
      <w:r w:rsidR="00E41451">
        <w:rPr>
          <w:rFonts w:ascii="Times New Roman" w:hAnsi="Times New Roman" w:cs="Times New Roman"/>
          <w:sz w:val="24"/>
          <w:szCs w:val="24"/>
        </w:rPr>
        <w:t xml:space="preserve">about the implementation risks and methods of improving the structure. </w:t>
      </w:r>
      <w:r w:rsidR="00E118EB">
        <w:rPr>
          <w:rFonts w:ascii="Times New Roman" w:hAnsi="Times New Roman" w:cs="Times New Roman"/>
          <w:sz w:val="24"/>
          <w:szCs w:val="24"/>
        </w:rPr>
        <w:t xml:space="preserve">The system reformations should be evidence-based </w:t>
      </w:r>
      <w:r w:rsidR="00DD17B6">
        <w:rPr>
          <w:rFonts w:ascii="Times New Roman" w:hAnsi="Times New Roman" w:cs="Times New Roman"/>
          <w:sz w:val="24"/>
          <w:szCs w:val="24"/>
        </w:rPr>
        <w:lastRenderedPageBreak/>
        <w:t xml:space="preserve">after assessing the </w:t>
      </w:r>
      <w:r w:rsidR="00EA13D7">
        <w:rPr>
          <w:rFonts w:ascii="Times New Roman" w:hAnsi="Times New Roman" w:cs="Times New Roman"/>
          <w:sz w:val="24"/>
          <w:szCs w:val="24"/>
        </w:rPr>
        <w:t>hierarchy</w:t>
      </w:r>
      <w:r w:rsidR="00F92148">
        <w:rPr>
          <w:rFonts w:ascii="Times New Roman" w:hAnsi="Times New Roman" w:cs="Times New Roman"/>
          <w:sz w:val="24"/>
          <w:szCs w:val="24"/>
        </w:rPr>
        <w:t xml:space="preserve"> (Greenwood, 2014)</w:t>
      </w:r>
      <w:r w:rsidR="00EA13D7">
        <w:rPr>
          <w:rFonts w:ascii="Times New Roman" w:hAnsi="Times New Roman" w:cs="Times New Roman"/>
          <w:sz w:val="24"/>
          <w:szCs w:val="24"/>
        </w:rPr>
        <w:t xml:space="preserve">. </w:t>
      </w:r>
      <w:r w:rsidR="003C0CBC">
        <w:rPr>
          <w:rFonts w:ascii="Times New Roman" w:hAnsi="Times New Roman" w:cs="Times New Roman"/>
          <w:sz w:val="24"/>
          <w:szCs w:val="24"/>
        </w:rPr>
        <w:t>C</w:t>
      </w:r>
      <w:r w:rsidR="005D3F46">
        <w:rPr>
          <w:rFonts w:ascii="Times New Roman" w:hAnsi="Times New Roman" w:cs="Times New Roman"/>
          <w:sz w:val="24"/>
          <w:szCs w:val="24"/>
        </w:rPr>
        <w:t xml:space="preserve">riminal justice organizations should implement solutions to </w:t>
      </w:r>
      <w:r w:rsidR="00420520">
        <w:rPr>
          <w:rFonts w:ascii="Times New Roman" w:hAnsi="Times New Roman" w:cs="Times New Roman"/>
          <w:sz w:val="24"/>
          <w:szCs w:val="24"/>
        </w:rPr>
        <w:t>enhance</w:t>
      </w:r>
      <w:r w:rsidR="00406AA8">
        <w:rPr>
          <w:rFonts w:ascii="Times New Roman" w:hAnsi="Times New Roman" w:cs="Times New Roman"/>
          <w:sz w:val="24"/>
          <w:szCs w:val="24"/>
        </w:rPr>
        <w:t xml:space="preserve"> the processes of the system. </w:t>
      </w:r>
    </w:p>
    <w:p w:rsidR="003E66BD" w:rsidRDefault="003E66BD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</w:t>
      </w:r>
      <w:r w:rsidR="00406AA8">
        <w:rPr>
          <w:rFonts w:ascii="Times New Roman" w:hAnsi="Times New Roman" w:cs="Times New Roman"/>
          <w:sz w:val="24"/>
          <w:szCs w:val="24"/>
        </w:rPr>
        <w:t xml:space="preserve"> </w:t>
      </w:r>
      <w:r w:rsidR="002E57B3">
        <w:rPr>
          <w:rFonts w:ascii="Times New Roman" w:hAnsi="Times New Roman" w:cs="Times New Roman"/>
          <w:sz w:val="24"/>
          <w:szCs w:val="24"/>
        </w:rPr>
        <w:t xml:space="preserve">attests that the system improvement solution has significant benefits to the state. The </w:t>
      </w:r>
      <w:r w:rsidR="00420520">
        <w:rPr>
          <w:rFonts w:ascii="Times New Roman" w:hAnsi="Times New Roman" w:cs="Times New Roman"/>
          <w:sz w:val="24"/>
          <w:szCs w:val="24"/>
        </w:rPr>
        <w:t>recommendations</w:t>
      </w:r>
      <w:r w:rsidR="002E57B3">
        <w:rPr>
          <w:rFonts w:ascii="Times New Roman" w:hAnsi="Times New Roman" w:cs="Times New Roman"/>
          <w:sz w:val="24"/>
          <w:szCs w:val="24"/>
        </w:rPr>
        <w:t xml:space="preserve"> are useful in </w:t>
      </w:r>
      <w:r w:rsidR="002B5245">
        <w:rPr>
          <w:rFonts w:ascii="Times New Roman" w:hAnsi="Times New Roman" w:cs="Times New Roman"/>
          <w:sz w:val="24"/>
          <w:szCs w:val="24"/>
        </w:rPr>
        <w:t xml:space="preserve">increasing safety, accountability, performance, and justice in the criminal justice area. </w:t>
      </w:r>
      <w:r w:rsidR="002775AD">
        <w:rPr>
          <w:rFonts w:ascii="Times New Roman" w:hAnsi="Times New Roman" w:cs="Times New Roman"/>
          <w:sz w:val="24"/>
          <w:szCs w:val="24"/>
        </w:rPr>
        <w:t xml:space="preserve">The strategies increase security rates because the agencies identify the causes of </w:t>
      </w:r>
      <w:r w:rsidR="0025465F">
        <w:rPr>
          <w:rFonts w:ascii="Times New Roman" w:hAnsi="Times New Roman" w:cs="Times New Roman"/>
          <w:sz w:val="24"/>
          <w:szCs w:val="24"/>
        </w:rPr>
        <w:t>crime and develop mitigation strategies</w:t>
      </w:r>
      <w:r w:rsidR="000B7A53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25465F">
        <w:rPr>
          <w:rFonts w:ascii="Times New Roman" w:hAnsi="Times New Roman" w:cs="Times New Roman"/>
          <w:sz w:val="24"/>
          <w:szCs w:val="24"/>
        </w:rPr>
        <w:t>.</w:t>
      </w:r>
      <w:r w:rsidR="00C54ADA">
        <w:rPr>
          <w:rFonts w:ascii="Times New Roman" w:hAnsi="Times New Roman" w:cs="Times New Roman"/>
          <w:sz w:val="24"/>
          <w:szCs w:val="24"/>
        </w:rPr>
        <w:t xml:space="preserve"> The techniques improve justice where shareholders establish changes </w:t>
      </w:r>
      <w:r w:rsidR="00420520">
        <w:rPr>
          <w:rFonts w:ascii="Times New Roman" w:hAnsi="Times New Roman" w:cs="Times New Roman"/>
          <w:sz w:val="24"/>
          <w:szCs w:val="24"/>
        </w:rPr>
        <w:t>to</w:t>
      </w:r>
      <w:r w:rsidR="00C54ADA">
        <w:rPr>
          <w:rFonts w:ascii="Times New Roman" w:hAnsi="Times New Roman" w:cs="Times New Roman"/>
          <w:sz w:val="24"/>
          <w:szCs w:val="24"/>
        </w:rPr>
        <w:t xml:space="preserve"> the regulations. The additional</w:t>
      </w:r>
      <w:r w:rsidR="00826878">
        <w:rPr>
          <w:rFonts w:ascii="Times New Roman" w:hAnsi="Times New Roman" w:cs="Times New Roman"/>
          <w:sz w:val="24"/>
          <w:szCs w:val="24"/>
        </w:rPr>
        <w:t xml:space="preserve"> </w:t>
      </w:r>
      <w:r w:rsidR="001D060F">
        <w:rPr>
          <w:rFonts w:ascii="Times New Roman" w:hAnsi="Times New Roman" w:cs="Times New Roman"/>
          <w:sz w:val="24"/>
          <w:szCs w:val="24"/>
        </w:rPr>
        <w:t xml:space="preserve">advantages of the solution include increased </w:t>
      </w:r>
      <w:r w:rsidR="00AC1A8B">
        <w:rPr>
          <w:rFonts w:ascii="Times New Roman" w:hAnsi="Times New Roman" w:cs="Times New Roman"/>
          <w:sz w:val="24"/>
          <w:szCs w:val="24"/>
        </w:rPr>
        <w:t xml:space="preserve">participation of victims or communities, </w:t>
      </w:r>
      <w:r w:rsidR="00360E49">
        <w:rPr>
          <w:rFonts w:ascii="Times New Roman" w:hAnsi="Times New Roman" w:cs="Times New Roman"/>
          <w:sz w:val="24"/>
          <w:szCs w:val="24"/>
        </w:rPr>
        <w:t xml:space="preserve">development of subsystem operations, </w:t>
      </w:r>
      <w:r w:rsidR="003A394B">
        <w:rPr>
          <w:rFonts w:ascii="Times New Roman" w:hAnsi="Times New Roman" w:cs="Times New Roman"/>
          <w:sz w:val="24"/>
          <w:szCs w:val="24"/>
        </w:rPr>
        <w:t>and</w:t>
      </w:r>
      <w:r w:rsidR="00420520">
        <w:rPr>
          <w:rFonts w:ascii="Times New Roman" w:hAnsi="Times New Roman" w:cs="Times New Roman"/>
          <w:sz w:val="24"/>
          <w:szCs w:val="24"/>
        </w:rPr>
        <w:t xml:space="preserve"> the</w:t>
      </w:r>
      <w:r w:rsidR="003A394B">
        <w:rPr>
          <w:rFonts w:ascii="Times New Roman" w:hAnsi="Times New Roman" w:cs="Times New Roman"/>
          <w:sz w:val="24"/>
          <w:szCs w:val="24"/>
        </w:rPr>
        <w:t xml:space="preserve"> decrease in discrimination</w:t>
      </w:r>
      <w:r w:rsidR="000B7A53">
        <w:rPr>
          <w:rFonts w:ascii="Times New Roman" w:hAnsi="Times New Roman" w:cs="Times New Roman"/>
          <w:sz w:val="24"/>
          <w:szCs w:val="24"/>
        </w:rPr>
        <w:t xml:space="preserve"> (Mears, 2017)</w:t>
      </w:r>
      <w:r w:rsidR="003A394B">
        <w:rPr>
          <w:rFonts w:ascii="Times New Roman" w:hAnsi="Times New Roman" w:cs="Times New Roman"/>
          <w:sz w:val="24"/>
          <w:szCs w:val="24"/>
        </w:rPr>
        <w:t xml:space="preserve">. </w:t>
      </w:r>
      <w:r w:rsidR="00A23FCA">
        <w:rPr>
          <w:rFonts w:ascii="Times New Roman" w:hAnsi="Times New Roman" w:cs="Times New Roman"/>
          <w:sz w:val="24"/>
          <w:szCs w:val="24"/>
        </w:rPr>
        <w:t xml:space="preserve">Also, the methods are useful in enhancing the understanding </w:t>
      </w:r>
      <w:r w:rsidR="00420520">
        <w:rPr>
          <w:rFonts w:ascii="Times New Roman" w:hAnsi="Times New Roman" w:cs="Times New Roman"/>
          <w:sz w:val="24"/>
          <w:szCs w:val="24"/>
        </w:rPr>
        <w:t>of</w:t>
      </w:r>
      <w:r w:rsidR="00A23FCA">
        <w:rPr>
          <w:rFonts w:ascii="Times New Roman" w:hAnsi="Times New Roman" w:cs="Times New Roman"/>
          <w:sz w:val="24"/>
          <w:szCs w:val="24"/>
        </w:rPr>
        <w:t xml:space="preserve"> </w:t>
      </w:r>
      <w:r w:rsidR="00FE3D9B">
        <w:rPr>
          <w:rFonts w:ascii="Times New Roman" w:hAnsi="Times New Roman" w:cs="Times New Roman"/>
          <w:sz w:val="24"/>
          <w:szCs w:val="24"/>
        </w:rPr>
        <w:t xml:space="preserve">crime causes and improving justice. </w:t>
      </w:r>
      <w:r w:rsidR="00C54ADA">
        <w:rPr>
          <w:rFonts w:ascii="Times New Roman" w:hAnsi="Times New Roman" w:cs="Times New Roman"/>
          <w:sz w:val="24"/>
          <w:szCs w:val="24"/>
        </w:rPr>
        <w:t xml:space="preserve">   </w:t>
      </w:r>
      <w:r w:rsidR="00906D49">
        <w:rPr>
          <w:rFonts w:ascii="Times New Roman" w:hAnsi="Times New Roman" w:cs="Times New Roman"/>
          <w:sz w:val="24"/>
          <w:szCs w:val="24"/>
        </w:rPr>
        <w:t xml:space="preserve"> </w:t>
      </w:r>
      <w:r w:rsidR="002546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39DC" w:rsidRDefault="0044712F" w:rsidP="0091717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</w:t>
      </w:r>
      <w:r w:rsidR="0025465F">
        <w:rPr>
          <w:rFonts w:ascii="Times New Roman" w:hAnsi="Times New Roman" w:cs="Times New Roman"/>
          <w:sz w:val="24"/>
          <w:szCs w:val="24"/>
        </w:rPr>
        <w:t xml:space="preserve">, Mears has provided clear and detail information about the </w:t>
      </w:r>
      <w:r w:rsidR="00DF652B">
        <w:rPr>
          <w:rFonts w:ascii="Times New Roman" w:hAnsi="Times New Roman" w:cs="Times New Roman"/>
          <w:sz w:val="24"/>
          <w:szCs w:val="24"/>
        </w:rPr>
        <w:t xml:space="preserve">past and current state of the criminal justice area. </w:t>
      </w:r>
      <w:r w:rsidR="00C54ADA">
        <w:rPr>
          <w:rFonts w:ascii="Times New Roman" w:hAnsi="Times New Roman" w:cs="Times New Roman"/>
          <w:sz w:val="24"/>
          <w:szCs w:val="24"/>
        </w:rPr>
        <w:t xml:space="preserve">Also, the authors provide the strategy for improving the CJS and the outcomes. The text is a reliable source of information for criminologists, policymakers, and scholars. </w:t>
      </w:r>
      <w:r w:rsidR="00D16D06">
        <w:rPr>
          <w:rFonts w:ascii="Times New Roman" w:hAnsi="Times New Roman" w:cs="Times New Roman"/>
          <w:sz w:val="24"/>
          <w:szCs w:val="24"/>
        </w:rPr>
        <w:t xml:space="preserve">The weakness of the publication is that the writer does not provide empirical </w:t>
      </w:r>
      <w:r w:rsidR="00420520">
        <w:rPr>
          <w:rFonts w:ascii="Times New Roman" w:hAnsi="Times New Roman" w:cs="Times New Roman"/>
          <w:sz w:val="24"/>
          <w:szCs w:val="24"/>
        </w:rPr>
        <w:t>data</w:t>
      </w:r>
      <w:r w:rsidR="00D16D06">
        <w:rPr>
          <w:rFonts w:ascii="Times New Roman" w:hAnsi="Times New Roman" w:cs="Times New Roman"/>
          <w:sz w:val="24"/>
          <w:szCs w:val="24"/>
        </w:rPr>
        <w:t xml:space="preserve"> to support the arguments. </w:t>
      </w:r>
      <w:r w:rsidR="00CC4835">
        <w:rPr>
          <w:rFonts w:ascii="Times New Roman" w:hAnsi="Times New Roman" w:cs="Times New Roman"/>
          <w:sz w:val="24"/>
          <w:szCs w:val="24"/>
        </w:rPr>
        <w:t xml:space="preserve">The </w:t>
      </w:r>
      <w:r w:rsidR="00420520">
        <w:rPr>
          <w:rFonts w:ascii="Times New Roman" w:hAnsi="Times New Roman" w:cs="Times New Roman"/>
          <w:sz w:val="24"/>
          <w:szCs w:val="24"/>
        </w:rPr>
        <w:t>book</w:t>
      </w:r>
      <w:r w:rsidR="00CC4835">
        <w:rPr>
          <w:rFonts w:ascii="Times New Roman" w:hAnsi="Times New Roman" w:cs="Times New Roman"/>
          <w:sz w:val="24"/>
          <w:szCs w:val="24"/>
        </w:rPr>
        <w:t xml:space="preserve"> contains conceptual and theoretical evidence to enhance the understanding of the audience. </w:t>
      </w:r>
      <w:r w:rsidR="008C3DD7">
        <w:rPr>
          <w:rFonts w:ascii="Times New Roman" w:hAnsi="Times New Roman" w:cs="Times New Roman"/>
          <w:sz w:val="24"/>
          <w:szCs w:val="24"/>
        </w:rPr>
        <w:t>Therefore, the book can be used to provide arguments on the reformation of the criminal justice system.</w:t>
      </w:r>
      <w:r w:rsidR="00C20996">
        <w:rPr>
          <w:rFonts w:ascii="Times New Roman" w:hAnsi="Times New Roman" w:cs="Times New Roman"/>
          <w:sz w:val="24"/>
          <w:szCs w:val="24"/>
        </w:rPr>
        <w:t xml:space="preserve"> I learned that the current criminal justice is not performing well due to the challenges </w:t>
      </w:r>
      <w:r w:rsidR="00E9250F">
        <w:rPr>
          <w:rFonts w:ascii="Times New Roman" w:hAnsi="Times New Roman" w:cs="Times New Roman"/>
          <w:sz w:val="24"/>
          <w:szCs w:val="24"/>
        </w:rPr>
        <w:t xml:space="preserve">in establishing strategies. I agree that the current CJS needs changes to increase safety, responsibility, </w:t>
      </w:r>
      <w:r w:rsidR="00BB5E3B">
        <w:rPr>
          <w:rFonts w:ascii="Times New Roman" w:hAnsi="Times New Roman" w:cs="Times New Roman"/>
          <w:sz w:val="24"/>
          <w:szCs w:val="24"/>
        </w:rPr>
        <w:t xml:space="preserve">and equity. </w:t>
      </w:r>
      <w:r w:rsidR="00E9250F">
        <w:rPr>
          <w:rFonts w:ascii="Times New Roman" w:hAnsi="Times New Roman" w:cs="Times New Roman"/>
          <w:sz w:val="24"/>
          <w:szCs w:val="24"/>
        </w:rPr>
        <w:t xml:space="preserve">I would recommend students, policymakers, and criminal justice agencies to use the book. </w:t>
      </w:r>
      <w:r w:rsidR="00C20996">
        <w:rPr>
          <w:rFonts w:ascii="Times New Roman" w:hAnsi="Times New Roman" w:cs="Times New Roman"/>
          <w:sz w:val="24"/>
          <w:szCs w:val="24"/>
        </w:rPr>
        <w:t xml:space="preserve"> </w:t>
      </w:r>
      <w:r w:rsidR="008C3D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A53" w:rsidRDefault="000B7A53" w:rsidP="00D97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7A3A" w:rsidRDefault="00D97A3A" w:rsidP="00D97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5EC6" w:rsidRDefault="00E639DC" w:rsidP="00A70D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C07831">
        <w:rPr>
          <w:rFonts w:ascii="Times New Roman" w:hAnsi="Times New Roman" w:cs="Times New Roman"/>
          <w:sz w:val="24"/>
          <w:szCs w:val="24"/>
        </w:rPr>
        <w:t>s</w:t>
      </w:r>
    </w:p>
    <w:p w:rsidR="00A70D32" w:rsidRPr="007A7C34" w:rsidRDefault="00A70D32" w:rsidP="007A7C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A7C34">
        <w:rPr>
          <w:rFonts w:ascii="Times New Roman" w:eastAsia="Times New Roman" w:hAnsi="Times New Roman" w:cs="Times New Roman"/>
          <w:sz w:val="24"/>
          <w:szCs w:val="24"/>
        </w:rPr>
        <w:t xml:space="preserve">Austin, J. (2016). </w:t>
      </w:r>
      <w:proofErr w:type="gramStart"/>
      <w:r w:rsidRPr="007A7C34">
        <w:rPr>
          <w:rFonts w:ascii="Times New Roman" w:eastAsia="Times New Roman" w:hAnsi="Times New Roman" w:cs="Times New Roman"/>
          <w:sz w:val="24"/>
          <w:szCs w:val="24"/>
        </w:rPr>
        <w:t>Regulating California’s prison population: The use of sticks and carrots.</w:t>
      </w:r>
      <w:proofErr w:type="gramEnd"/>
      <w:r w:rsidRPr="007A7C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7C34">
        <w:rPr>
          <w:rFonts w:ascii="Times New Roman" w:eastAsia="Times New Roman" w:hAnsi="Times New Roman" w:cs="Times New Roman"/>
          <w:i/>
          <w:iCs/>
          <w:sz w:val="24"/>
          <w:szCs w:val="24"/>
        </w:rPr>
        <w:t>The Annals of the American Academy of Political and Social Science</w:t>
      </w:r>
      <w:r w:rsidRPr="007A7C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A7C34">
        <w:rPr>
          <w:rFonts w:ascii="Times New Roman" w:eastAsia="Times New Roman" w:hAnsi="Times New Roman" w:cs="Times New Roman"/>
          <w:i/>
          <w:iCs/>
          <w:sz w:val="24"/>
          <w:szCs w:val="24"/>
        </w:rPr>
        <w:t>664</w:t>
      </w:r>
      <w:r w:rsidRPr="007A7C34">
        <w:rPr>
          <w:rFonts w:ascii="Times New Roman" w:eastAsia="Times New Roman" w:hAnsi="Times New Roman" w:cs="Times New Roman"/>
          <w:sz w:val="24"/>
          <w:szCs w:val="24"/>
        </w:rPr>
        <w:t xml:space="preserve">(1), 84-107. Retrieved from </w:t>
      </w:r>
      <w:hyperlink r:id="rId7" w:history="1">
        <w:r w:rsidR="00165664" w:rsidRPr="007A7C34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https://journals.sagepub.com/doi/abs/10.1177/0002716215602700</w:t>
        </w:r>
      </w:hyperlink>
    </w:p>
    <w:p w:rsidR="00165664" w:rsidRPr="007A7C34" w:rsidRDefault="007A7C34" w:rsidP="007A7C34">
      <w:pPr>
        <w:spacing w:after="0" w:line="480" w:lineRule="auto"/>
        <w:ind w:left="720" w:hanging="720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 xml:space="preserve">Bloomberg, T. G., </w:t>
      </w:r>
      <w:proofErr w:type="spellStart"/>
      <w:r w:rsidR="00165664" w:rsidRPr="007A7C34">
        <w:rPr>
          <w:rFonts w:ascii="Times New Roman" w:eastAsia="Arial Unicode MS" w:hAnsi="Times New Roman" w:cs="Times New Roman"/>
          <w:sz w:val="24"/>
          <w:szCs w:val="24"/>
        </w:rPr>
        <w:t>Brancal</w:t>
      </w:r>
      <w:r>
        <w:rPr>
          <w:rFonts w:ascii="Times New Roman" w:eastAsia="Arial Unicode MS" w:hAnsi="Times New Roman" w:cs="Times New Roman"/>
          <w:sz w:val="24"/>
          <w:szCs w:val="24"/>
        </w:rPr>
        <w:t>e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, J. M., Beaver, K. M., &amp;</w:t>
      </w:r>
      <w:r w:rsidR="00165664" w:rsidRPr="007A7C34">
        <w:rPr>
          <w:rFonts w:ascii="Times New Roman" w:eastAsia="Arial Unicode MS" w:hAnsi="Times New Roman" w:cs="Times New Roman"/>
          <w:sz w:val="24"/>
          <w:szCs w:val="24"/>
        </w:rPr>
        <w:t xml:space="preserve"> Bales, W. D. (2016).</w:t>
      </w:r>
      <w:proofErr w:type="gramEnd"/>
      <w:r w:rsidR="00165664" w:rsidRPr="007A7C3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gramStart"/>
      <w:r w:rsidR="00165664" w:rsidRPr="007A7C34">
        <w:rPr>
          <w:rFonts w:ascii="Times New Roman" w:eastAsia="Arial Unicode MS" w:hAnsi="Times New Roman" w:cs="Times New Roman"/>
          <w:i/>
          <w:iCs/>
          <w:sz w:val="24"/>
          <w:szCs w:val="24"/>
        </w:rPr>
        <w:t>Advancing criminology and criminal justice policy</w:t>
      </w:r>
      <w:r w:rsidR="00165664" w:rsidRPr="007A7C34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  <w:r w:rsidR="00165664" w:rsidRPr="007A7C34">
        <w:rPr>
          <w:rFonts w:ascii="Times New Roman" w:eastAsia="Arial Unicode MS" w:hAnsi="Times New Roman" w:cs="Times New Roman"/>
          <w:sz w:val="24"/>
          <w:szCs w:val="24"/>
        </w:rPr>
        <w:t xml:space="preserve"> London: New York, </w:t>
      </w:r>
      <w:proofErr w:type="spellStart"/>
      <w:r w:rsidR="00165664" w:rsidRPr="007A7C34">
        <w:rPr>
          <w:rFonts w:ascii="Times New Roman" w:eastAsia="Arial Unicode MS" w:hAnsi="Times New Roman" w:cs="Times New Roman"/>
          <w:sz w:val="24"/>
          <w:szCs w:val="24"/>
        </w:rPr>
        <w:t>Routledge</w:t>
      </w:r>
      <w:proofErr w:type="spellEnd"/>
      <w:r w:rsidR="00165664" w:rsidRPr="007A7C34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</w:p>
    <w:p w:rsidR="00165664" w:rsidRPr="00165664" w:rsidRDefault="00165664" w:rsidP="007A7C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5664">
        <w:rPr>
          <w:rFonts w:ascii="Times New Roman" w:eastAsia="Times New Roman" w:hAnsi="Times New Roman" w:cs="Times New Roman"/>
          <w:sz w:val="24"/>
          <w:szCs w:val="24"/>
        </w:rPr>
        <w:t>Cullen, F. T., Jonson, C. L., &amp; Mears, D. P. (2017).</w:t>
      </w:r>
      <w:proofErr w:type="gramEnd"/>
      <w:r w:rsidRPr="00165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65664">
        <w:rPr>
          <w:rFonts w:ascii="Times New Roman" w:eastAsia="Times New Roman" w:hAnsi="Times New Roman" w:cs="Times New Roman"/>
          <w:sz w:val="24"/>
          <w:szCs w:val="24"/>
        </w:rPr>
        <w:t>Reinventing community corrections.</w:t>
      </w:r>
      <w:proofErr w:type="gramEnd"/>
      <w:r w:rsidRPr="00165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5664">
        <w:rPr>
          <w:rFonts w:ascii="Times New Roman" w:eastAsia="Times New Roman" w:hAnsi="Times New Roman" w:cs="Times New Roman"/>
          <w:i/>
          <w:iCs/>
          <w:sz w:val="24"/>
          <w:szCs w:val="24"/>
        </w:rPr>
        <w:t>Crime and Justice</w:t>
      </w:r>
      <w:r w:rsidRPr="00165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65664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165664">
        <w:rPr>
          <w:rFonts w:ascii="Times New Roman" w:eastAsia="Times New Roman" w:hAnsi="Times New Roman" w:cs="Times New Roman"/>
          <w:sz w:val="24"/>
          <w:szCs w:val="24"/>
        </w:rPr>
        <w:t>(1), 27-93.</w:t>
      </w:r>
      <w:r w:rsidRPr="007A7C34">
        <w:rPr>
          <w:rFonts w:ascii="Times New Roman" w:eastAsia="Times New Roman" w:hAnsi="Times New Roman" w:cs="Times New Roman"/>
          <w:sz w:val="24"/>
          <w:szCs w:val="24"/>
        </w:rPr>
        <w:t xml:space="preserve"> Retrieved from </w:t>
      </w:r>
      <w:r w:rsidRPr="007A7C34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>https://www.journals.uchicago.edu/doi/pdfplus/10.1086/688457</w:t>
      </w:r>
    </w:p>
    <w:p w:rsidR="00A35D53" w:rsidRPr="007A7C34" w:rsidRDefault="00A35D53" w:rsidP="007A7C34">
      <w:pPr>
        <w:spacing w:after="0" w:line="480" w:lineRule="auto"/>
        <w:ind w:left="720" w:hanging="720"/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A35D53">
        <w:rPr>
          <w:rFonts w:ascii="Times New Roman" w:eastAsia="Times New Roman" w:hAnsi="Times New Roman" w:cs="Times New Roman"/>
          <w:sz w:val="24"/>
          <w:szCs w:val="24"/>
        </w:rPr>
        <w:t>Fagan, A. A., &amp; Buchanan, M. (2016).</w:t>
      </w:r>
      <w:proofErr w:type="gramEnd"/>
      <w:r w:rsidRPr="00A35D53">
        <w:rPr>
          <w:rFonts w:ascii="Times New Roman" w:eastAsia="Times New Roman" w:hAnsi="Times New Roman" w:cs="Times New Roman"/>
          <w:sz w:val="24"/>
          <w:szCs w:val="24"/>
        </w:rPr>
        <w:t xml:space="preserve"> What works in crime prevention? </w:t>
      </w:r>
      <w:proofErr w:type="gramStart"/>
      <w:r w:rsidRPr="00A35D53">
        <w:rPr>
          <w:rFonts w:ascii="Times New Roman" w:eastAsia="Times New Roman" w:hAnsi="Times New Roman" w:cs="Times New Roman"/>
          <w:sz w:val="24"/>
          <w:szCs w:val="24"/>
        </w:rPr>
        <w:t>Comparison and critical review of three crime prevention registries.</w:t>
      </w:r>
      <w:proofErr w:type="gramEnd"/>
      <w:r w:rsidRPr="00A35D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5D53">
        <w:rPr>
          <w:rFonts w:ascii="Times New Roman" w:eastAsia="Times New Roman" w:hAnsi="Times New Roman" w:cs="Times New Roman"/>
          <w:i/>
          <w:iCs/>
          <w:sz w:val="24"/>
          <w:szCs w:val="24"/>
        </w:rPr>
        <w:t>Criminology &amp; Public Policy</w:t>
      </w:r>
      <w:r w:rsidRPr="00A35D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35D53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A35D53">
        <w:rPr>
          <w:rFonts w:ascii="Times New Roman" w:eastAsia="Times New Roman" w:hAnsi="Times New Roman" w:cs="Times New Roman"/>
          <w:sz w:val="24"/>
          <w:szCs w:val="24"/>
        </w:rPr>
        <w:t>(3), 617-649.</w:t>
      </w:r>
      <w:r w:rsidRPr="007A7C34">
        <w:rPr>
          <w:rFonts w:ascii="Times New Roman" w:eastAsia="Times New Roman" w:hAnsi="Times New Roman" w:cs="Times New Roman"/>
          <w:sz w:val="24"/>
          <w:szCs w:val="24"/>
        </w:rPr>
        <w:t xml:space="preserve"> Retrieved from </w:t>
      </w:r>
      <w:hyperlink r:id="rId8" w:history="1">
        <w:r w:rsidR="007A7C34" w:rsidRPr="007A7C3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https://onlinelibrary.wiley.com/doi/abs/10.1111/1745-9133.12228</w:t>
        </w:r>
      </w:hyperlink>
    </w:p>
    <w:p w:rsidR="007A7C34" w:rsidRPr="007A7C34" w:rsidRDefault="007A7C34" w:rsidP="007A7C34">
      <w:pPr>
        <w:spacing w:after="0" w:line="480" w:lineRule="auto"/>
        <w:ind w:left="720" w:hanging="720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7A7C34">
        <w:rPr>
          <w:rFonts w:ascii="Times New Roman" w:eastAsia="Arial Unicode MS" w:hAnsi="Times New Roman" w:cs="Times New Roman"/>
          <w:sz w:val="24"/>
          <w:szCs w:val="24"/>
        </w:rPr>
        <w:t>Feld, B. C., &amp; Bishop, D. M. (2012).</w:t>
      </w:r>
      <w:proofErr w:type="gramEnd"/>
      <w:r w:rsidRPr="007A7C3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gramStart"/>
      <w:r w:rsidRPr="007A7C34">
        <w:rPr>
          <w:rFonts w:ascii="Times New Roman" w:eastAsia="Arial Unicode MS" w:hAnsi="Times New Roman" w:cs="Times New Roman"/>
          <w:i/>
          <w:iCs/>
          <w:sz w:val="24"/>
          <w:szCs w:val="24"/>
        </w:rPr>
        <w:t>The Oxford handbook of juvenile crime and juvenile justice</w:t>
      </w:r>
      <w:r w:rsidRPr="007A7C34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  <w:r w:rsidRPr="007A7C34">
        <w:rPr>
          <w:rFonts w:ascii="Times New Roman" w:eastAsia="Arial Unicode MS" w:hAnsi="Times New Roman" w:cs="Times New Roman"/>
          <w:sz w:val="24"/>
          <w:szCs w:val="24"/>
        </w:rPr>
        <w:t xml:space="preserve"> Oxford: Oxford University Press.</w:t>
      </w:r>
    </w:p>
    <w:p w:rsidR="00165664" w:rsidRPr="007A7C34" w:rsidRDefault="007A7C34" w:rsidP="00F956A8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A7C34">
        <w:rPr>
          <w:rFonts w:ascii="Times New Roman" w:eastAsia="Arial Unicode MS" w:hAnsi="Times New Roman" w:cs="Times New Roman"/>
          <w:sz w:val="24"/>
          <w:szCs w:val="24"/>
        </w:rPr>
        <w:t xml:space="preserve">Greenwood, P. W. (2014). </w:t>
      </w:r>
      <w:r w:rsidRPr="007A7C34">
        <w:rPr>
          <w:rFonts w:ascii="Times New Roman" w:eastAsia="Arial Unicode MS" w:hAnsi="Times New Roman" w:cs="Times New Roman"/>
          <w:i/>
          <w:iCs/>
          <w:sz w:val="24"/>
          <w:szCs w:val="24"/>
        </w:rPr>
        <w:t>Evidence-based practice in juvenile justice: Progress, challenges, and opportunities</w:t>
      </w:r>
      <w:r w:rsidRPr="007A7C34">
        <w:rPr>
          <w:rFonts w:ascii="Times New Roman" w:eastAsia="Arial Unicode MS" w:hAnsi="Times New Roman" w:cs="Times New Roman"/>
          <w:sz w:val="24"/>
          <w:szCs w:val="24"/>
        </w:rPr>
        <w:t xml:space="preserve">. New York: Springer. </w:t>
      </w:r>
    </w:p>
    <w:p w:rsidR="00A70D32" w:rsidRPr="007A7C34" w:rsidRDefault="00A70D32" w:rsidP="007A7C34">
      <w:pPr>
        <w:pBdr>
          <w:bottom w:val="single" w:sz="6" w:space="1" w:color="auto"/>
        </w:pBd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7A7C34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A70D32" w:rsidRPr="007A7C34" w:rsidRDefault="00A70D32" w:rsidP="007A7C34">
      <w:pPr>
        <w:shd w:val="clear" w:color="auto" w:fill="FFFFFF"/>
        <w:spacing w:after="0" w:line="480" w:lineRule="auto"/>
        <w:ind w:left="720" w:hanging="720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7A7C34">
        <w:rPr>
          <w:rFonts w:ascii="Times New Roman" w:eastAsia="Arial Unicode MS" w:hAnsi="Times New Roman" w:cs="Times New Roman"/>
          <w:sz w:val="24"/>
          <w:szCs w:val="24"/>
        </w:rPr>
        <w:t>Mears, D. P. (2017).</w:t>
      </w:r>
      <w:proofErr w:type="gramEnd"/>
      <w:r w:rsidRPr="007A7C34">
        <w:rPr>
          <w:rFonts w:ascii="Times New Roman" w:eastAsia="Arial Unicode MS" w:hAnsi="Times New Roman" w:cs="Times New Roman"/>
          <w:sz w:val="24"/>
          <w:szCs w:val="24"/>
        </w:rPr>
        <w:t> </w:t>
      </w:r>
      <w:proofErr w:type="gramStart"/>
      <w:r w:rsidRPr="007A7C34">
        <w:rPr>
          <w:rFonts w:ascii="Times New Roman" w:eastAsia="Arial Unicode MS" w:hAnsi="Times New Roman" w:cs="Times New Roman"/>
          <w:i/>
          <w:iCs/>
          <w:sz w:val="24"/>
          <w:szCs w:val="24"/>
        </w:rPr>
        <w:t>Out-of-Control Criminal Justice</w:t>
      </w:r>
      <w:r w:rsidRPr="007A7C34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  <w:r w:rsidRPr="007A7C34">
        <w:rPr>
          <w:rFonts w:ascii="Times New Roman" w:eastAsia="Arial Unicode MS" w:hAnsi="Times New Roman" w:cs="Times New Roman"/>
          <w:sz w:val="24"/>
          <w:szCs w:val="24"/>
        </w:rPr>
        <w:t xml:space="preserve"> Cambridge: Cambridge University Press.</w:t>
      </w:r>
    </w:p>
    <w:p w:rsidR="00A70D32" w:rsidRPr="007A7C34" w:rsidRDefault="00A70D32" w:rsidP="007A7C34">
      <w:pPr>
        <w:shd w:val="clear" w:color="auto" w:fill="FFFFFF"/>
        <w:spacing w:after="0" w:line="480" w:lineRule="auto"/>
        <w:ind w:left="720" w:hanging="720"/>
        <w:rPr>
          <w:rFonts w:ascii="Times New Roman" w:eastAsia="Arial Unicode MS" w:hAnsi="Times New Roman" w:cs="Times New Roman"/>
          <w:sz w:val="24"/>
          <w:szCs w:val="24"/>
        </w:rPr>
      </w:pPr>
    </w:p>
    <w:p w:rsidR="00A70D32" w:rsidRPr="007A7C34" w:rsidRDefault="00A70D32" w:rsidP="007A7C34">
      <w:pPr>
        <w:pBdr>
          <w:top w:val="single" w:sz="6" w:space="1" w:color="auto"/>
        </w:pBd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7A7C34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C07831" w:rsidRPr="007A7C34" w:rsidRDefault="00C07831" w:rsidP="007A7C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A7C34" w:rsidRPr="007A7C34" w:rsidRDefault="007A7C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A7C34" w:rsidRPr="007A7C34" w:rsidSect="006E4C8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989" w:rsidRDefault="00077989" w:rsidP="006E4C8E">
      <w:pPr>
        <w:spacing w:after="0" w:line="240" w:lineRule="auto"/>
      </w:pPr>
      <w:r>
        <w:separator/>
      </w:r>
    </w:p>
  </w:endnote>
  <w:endnote w:type="continuationSeparator" w:id="0">
    <w:p w:rsidR="00077989" w:rsidRDefault="00077989" w:rsidP="006E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989" w:rsidRDefault="00077989" w:rsidP="006E4C8E">
      <w:pPr>
        <w:spacing w:after="0" w:line="240" w:lineRule="auto"/>
      </w:pPr>
      <w:r>
        <w:separator/>
      </w:r>
    </w:p>
  </w:footnote>
  <w:footnote w:type="continuationSeparator" w:id="0">
    <w:p w:rsidR="00077989" w:rsidRDefault="00077989" w:rsidP="006E4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8162"/>
      <w:docPartObj>
        <w:docPartGallery w:val="Page Numbers (Top of Page)"/>
        <w:docPartUnique/>
      </w:docPartObj>
    </w:sdtPr>
    <w:sdtEndPr/>
    <w:sdtContent>
      <w:p w:rsidR="00A70D32" w:rsidRDefault="0091717E" w:rsidP="006E4C8E">
        <w:pPr>
          <w:pStyle w:val="Header"/>
          <w:spacing w:line="480" w:lineRule="auto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OUT OF CONTROL BOOK REVIEW</w:t>
        </w:r>
        <w:r w:rsidR="00A70D32">
          <w:rPr>
            <w:rFonts w:ascii="Times New Roman" w:hAnsi="Times New Roman" w:cs="Times New Roman"/>
            <w:sz w:val="24"/>
            <w:szCs w:val="24"/>
          </w:rPr>
          <w:tab/>
        </w:r>
        <w:r w:rsidR="00A70D32">
          <w:rPr>
            <w:rFonts w:ascii="Times New Roman" w:hAnsi="Times New Roman" w:cs="Times New Roman"/>
            <w:sz w:val="24"/>
            <w:szCs w:val="24"/>
          </w:rPr>
          <w:tab/>
        </w:r>
        <w:r w:rsidR="00294C24">
          <w:fldChar w:fldCharType="begin"/>
        </w:r>
        <w:r w:rsidR="00294C24">
          <w:instrText xml:space="preserve"> PAGE   \* MERGEFORMAT </w:instrText>
        </w:r>
        <w:r w:rsidR="00294C24">
          <w:fldChar w:fldCharType="separate"/>
        </w:r>
        <w:r w:rsidR="00E43823">
          <w:rPr>
            <w:noProof/>
          </w:rPr>
          <w:t>2</w:t>
        </w:r>
        <w:r w:rsidR="00294C24">
          <w:rPr>
            <w:noProof/>
          </w:rPr>
          <w:fldChar w:fldCharType="end"/>
        </w:r>
      </w:p>
    </w:sdtContent>
  </w:sdt>
  <w:p w:rsidR="00A70D32" w:rsidRDefault="00A70D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D32" w:rsidRDefault="00A70D32" w:rsidP="006E4C8E">
    <w:pPr>
      <w:pStyle w:val="Header"/>
      <w:spacing w:line="480" w:lineRule="auto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OUT OF CONTROL </w:t>
    </w:r>
    <w:r w:rsidR="0091717E">
      <w:rPr>
        <w:rFonts w:ascii="Times New Roman" w:hAnsi="Times New Roman" w:cs="Times New Roman"/>
        <w:sz w:val="24"/>
        <w:szCs w:val="24"/>
      </w:rPr>
      <w:t>BOOK REVIEW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2238163"/>
        <w:docPartObj>
          <w:docPartGallery w:val="Page Numbers (Top of Page)"/>
          <w:docPartUnique/>
        </w:docPartObj>
      </w:sdtPr>
      <w:sdtEndPr/>
      <w:sdtContent>
        <w:r w:rsidR="00294C24">
          <w:fldChar w:fldCharType="begin"/>
        </w:r>
        <w:r w:rsidR="00294C24">
          <w:instrText xml:space="preserve"> PAGE   \* MERGEFORMAT </w:instrText>
        </w:r>
        <w:r w:rsidR="00294C24">
          <w:fldChar w:fldCharType="separate"/>
        </w:r>
        <w:r w:rsidR="00E43823">
          <w:rPr>
            <w:noProof/>
          </w:rPr>
          <w:t>1</w:t>
        </w:r>
        <w:r w:rsidR="00294C24">
          <w:rPr>
            <w:noProof/>
          </w:rPr>
          <w:fldChar w:fldCharType="end"/>
        </w:r>
      </w:sdtContent>
    </w:sdt>
  </w:p>
  <w:p w:rsidR="00A70D32" w:rsidRDefault="00A70D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8E"/>
    <w:rsid w:val="000016EE"/>
    <w:rsid w:val="00003162"/>
    <w:rsid w:val="00004503"/>
    <w:rsid w:val="0001094D"/>
    <w:rsid w:val="000113DD"/>
    <w:rsid w:val="00016705"/>
    <w:rsid w:val="00020FAF"/>
    <w:rsid w:val="00022249"/>
    <w:rsid w:val="00022D67"/>
    <w:rsid w:val="000252D0"/>
    <w:rsid w:val="00025B5C"/>
    <w:rsid w:val="00025D18"/>
    <w:rsid w:val="00030771"/>
    <w:rsid w:val="0003224F"/>
    <w:rsid w:val="00034075"/>
    <w:rsid w:val="000425A4"/>
    <w:rsid w:val="00043626"/>
    <w:rsid w:val="00043FC5"/>
    <w:rsid w:val="000472A4"/>
    <w:rsid w:val="000511C8"/>
    <w:rsid w:val="00051E75"/>
    <w:rsid w:val="00056B35"/>
    <w:rsid w:val="00056F75"/>
    <w:rsid w:val="00057F61"/>
    <w:rsid w:val="00062048"/>
    <w:rsid w:val="00065100"/>
    <w:rsid w:val="00074D04"/>
    <w:rsid w:val="00077989"/>
    <w:rsid w:val="00077E3A"/>
    <w:rsid w:val="00080413"/>
    <w:rsid w:val="000819C1"/>
    <w:rsid w:val="0008219E"/>
    <w:rsid w:val="00083ADF"/>
    <w:rsid w:val="000844FB"/>
    <w:rsid w:val="0008464D"/>
    <w:rsid w:val="00085583"/>
    <w:rsid w:val="00093011"/>
    <w:rsid w:val="000942A6"/>
    <w:rsid w:val="00094F7C"/>
    <w:rsid w:val="0009544B"/>
    <w:rsid w:val="000A3CD0"/>
    <w:rsid w:val="000A460E"/>
    <w:rsid w:val="000A57C3"/>
    <w:rsid w:val="000A61FB"/>
    <w:rsid w:val="000A747A"/>
    <w:rsid w:val="000B277C"/>
    <w:rsid w:val="000B48B4"/>
    <w:rsid w:val="000B5196"/>
    <w:rsid w:val="000B5341"/>
    <w:rsid w:val="000B5AEA"/>
    <w:rsid w:val="000B65B0"/>
    <w:rsid w:val="000B721B"/>
    <w:rsid w:val="000B7A53"/>
    <w:rsid w:val="000C3340"/>
    <w:rsid w:val="000C47EB"/>
    <w:rsid w:val="000D295A"/>
    <w:rsid w:val="000D3AB7"/>
    <w:rsid w:val="000D54B0"/>
    <w:rsid w:val="000D552F"/>
    <w:rsid w:val="000D6EF9"/>
    <w:rsid w:val="000D7A31"/>
    <w:rsid w:val="000E1264"/>
    <w:rsid w:val="000E142B"/>
    <w:rsid w:val="000E22BB"/>
    <w:rsid w:val="000E3877"/>
    <w:rsid w:val="000F1948"/>
    <w:rsid w:val="000F2A65"/>
    <w:rsid w:val="000F32B3"/>
    <w:rsid w:val="000F3914"/>
    <w:rsid w:val="000F7A05"/>
    <w:rsid w:val="00100A49"/>
    <w:rsid w:val="001014C9"/>
    <w:rsid w:val="001051F7"/>
    <w:rsid w:val="00107A0B"/>
    <w:rsid w:val="001101EA"/>
    <w:rsid w:val="00110257"/>
    <w:rsid w:val="00111F6E"/>
    <w:rsid w:val="00112889"/>
    <w:rsid w:val="001132D0"/>
    <w:rsid w:val="00120668"/>
    <w:rsid w:val="00120F72"/>
    <w:rsid w:val="00122D5E"/>
    <w:rsid w:val="00124472"/>
    <w:rsid w:val="00127422"/>
    <w:rsid w:val="00127B75"/>
    <w:rsid w:val="001328D0"/>
    <w:rsid w:val="001343D5"/>
    <w:rsid w:val="00135027"/>
    <w:rsid w:val="0013531F"/>
    <w:rsid w:val="001362C1"/>
    <w:rsid w:val="001408D2"/>
    <w:rsid w:val="00140C75"/>
    <w:rsid w:val="001416AF"/>
    <w:rsid w:val="0014260E"/>
    <w:rsid w:val="00150787"/>
    <w:rsid w:val="00153A7C"/>
    <w:rsid w:val="00153F58"/>
    <w:rsid w:val="00154838"/>
    <w:rsid w:val="00156BC4"/>
    <w:rsid w:val="00165664"/>
    <w:rsid w:val="00166639"/>
    <w:rsid w:val="0017074B"/>
    <w:rsid w:val="001734AC"/>
    <w:rsid w:val="00176181"/>
    <w:rsid w:val="00176842"/>
    <w:rsid w:val="00176909"/>
    <w:rsid w:val="001816C3"/>
    <w:rsid w:val="00184DF2"/>
    <w:rsid w:val="00190970"/>
    <w:rsid w:val="0019154F"/>
    <w:rsid w:val="00193032"/>
    <w:rsid w:val="00195852"/>
    <w:rsid w:val="00196493"/>
    <w:rsid w:val="001977C8"/>
    <w:rsid w:val="001A0C7B"/>
    <w:rsid w:val="001A2611"/>
    <w:rsid w:val="001A6D42"/>
    <w:rsid w:val="001A76EC"/>
    <w:rsid w:val="001A7BAC"/>
    <w:rsid w:val="001B08F1"/>
    <w:rsid w:val="001B32F6"/>
    <w:rsid w:val="001C3797"/>
    <w:rsid w:val="001C3C68"/>
    <w:rsid w:val="001C4463"/>
    <w:rsid w:val="001C68F1"/>
    <w:rsid w:val="001C6F21"/>
    <w:rsid w:val="001D060F"/>
    <w:rsid w:val="001D1B6D"/>
    <w:rsid w:val="001D1C75"/>
    <w:rsid w:val="001D2878"/>
    <w:rsid w:val="001D31BB"/>
    <w:rsid w:val="001D4B09"/>
    <w:rsid w:val="001D4C09"/>
    <w:rsid w:val="001D5765"/>
    <w:rsid w:val="001D6D00"/>
    <w:rsid w:val="001E705E"/>
    <w:rsid w:val="001E7213"/>
    <w:rsid w:val="001E788F"/>
    <w:rsid w:val="001F5A45"/>
    <w:rsid w:val="001F5B33"/>
    <w:rsid w:val="00200AA2"/>
    <w:rsid w:val="00202F2F"/>
    <w:rsid w:val="00205BE1"/>
    <w:rsid w:val="00211C47"/>
    <w:rsid w:val="002132C4"/>
    <w:rsid w:val="00214EA3"/>
    <w:rsid w:val="002175CE"/>
    <w:rsid w:val="002207F0"/>
    <w:rsid w:val="0022422F"/>
    <w:rsid w:val="002309A9"/>
    <w:rsid w:val="00234FB9"/>
    <w:rsid w:val="00234FEF"/>
    <w:rsid w:val="002353EE"/>
    <w:rsid w:val="00235B81"/>
    <w:rsid w:val="00240770"/>
    <w:rsid w:val="002413D1"/>
    <w:rsid w:val="0024399F"/>
    <w:rsid w:val="00244447"/>
    <w:rsid w:val="00244A54"/>
    <w:rsid w:val="00247605"/>
    <w:rsid w:val="00253411"/>
    <w:rsid w:val="00253721"/>
    <w:rsid w:val="0025465F"/>
    <w:rsid w:val="00254A5C"/>
    <w:rsid w:val="0025688E"/>
    <w:rsid w:val="00257E55"/>
    <w:rsid w:val="00260CED"/>
    <w:rsid w:val="00261134"/>
    <w:rsid w:val="00264F2E"/>
    <w:rsid w:val="002656C2"/>
    <w:rsid w:val="00265D5F"/>
    <w:rsid w:val="002675FC"/>
    <w:rsid w:val="0026776B"/>
    <w:rsid w:val="00276F6E"/>
    <w:rsid w:val="002775AD"/>
    <w:rsid w:val="0028022F"/>
    <w:rsid w:val="00280AE3"/>
    <w:rsid w:val="00285AED"/>
    <w:rsid w:val="00286DE7"/>
    <w:rsid w:val="00290212"/>
    <w:rsid w:val="00290553"/>
    <w:rsid w:val="00291444"/>
    <w:rsid w:val="00291BFE"/>
    <w:rsid w:val="00292267"/>
    <w:rsid w:val="002946C0"/>
    <w:rsid w:val="002946D6"/>
    <w:rsid w:val="00294C24"/>
    <w:rsid w:val="00297545"/>
    <w:rsid w:val="002A0D93"/>
    <w:rsid w:val="002A24B3"/>
    <w:rsid w:val="002B5053"/>
    <w:rsid w:val="002B5245"/>
    <w:rsid w:val="002B6F06"/>
    <w:rsid w:val="002C104A"/>
    <w:rsid w:val="002C379D"/>
    <w:rsid w:val="002C38AC"/>
    <w:rsid w:val="002C4A35"/>
    <w:rsid w:val="002C5D36"/>
    <w:rsid w:val="002C64A6"/>
    <w:rsid w:val="002C764F"/>
    <w:rsid w:val="002D164D"/>
    <w:rsid w:val="002D22DD"/>
    <w:rsid w:val="002D24C8"/>
    <w:rsid w:val="002D5D96"/>
    <w:rsid w:val="002D648C"/>
    <w:rsid w:val="002D76AF"/>
    <w:rsid w:val="002E09E5"/>
    <w:rsid w:val="002E14BE"/>
    <w:rsid w:val="002E4C5D"/>
    <w:rsid w:val="002E5264"/>
    <w:rsid w:val="002E57B3"/>
    <w:rsid w:val="002E6305"/>
    <w:rsid w:val="002E70DA"/>
    <w:rsid w:val="002F0D0C"/>
    <w:rsid w:val="002F1780"/>
    <w:rsid w:val="002F30AA"/>
    <w:rsid w:val="002F3293"/>
    <w:rsid w:val="002F6874"/>
    <w:rsid w:val="002F7D0B"/>
    <w:rsid w:val="00301FA0"/>
    <w:rsid w:val="0030683A"/>
    <w:rsid w:val="0031240D"/>
    <w:rsid w:val="00312FD7"/>
    <w:rsid w:val="00313B34"/>
    <w:rsid w:val="0031543F"/>
    <w:rsid w:val="0031620E"/>
    <w:rsid w:val="00317D55"/>
    <w:rsid w:val="00325C1C"/>
    <w:rsid w:val="0032653E"/>
    <w:rsid w:val="003316E7"/>
    <w:rsid w:val="00335F5F"/>
    <w:rsid w:val="00341797"/>
    <w:rsid w:val="0034184B"/>
    <w:rsid w:val="003456A5"/>
    <w:rsid w:val="00346E91"/>
    <w:rsid w:val="00351ADB"/>
    <w:rsid w:val="0035207C"/>
    <w:rsid w:val="00357326"/>
    <w:rsid w:val="00360E49"/>
    <w:rsid w:val="003649A2"/>
    <w:rsid w:val="00370A48"/>
    <w:rsid w:val="00370F09"/>
    <w:rsid w:val="00371DCB"/>
    <w:rsid w:val="00373407"/>
    <w:rsid w:val="00373B7A"/>
    <w:rsid w:val="00377AE3"/>
    <w:rsid w:val="00377FE7"/>
    <w:rsid w:val="003829A3"/>
    <w:rsid w:val="00383049"/>
    <w:rsid w:val="0038611B"/>
    <w:rsid w:val="00387B8F"/>
    <w:rsid w:val="00387E79"/>
    <w:rsid w:val="00391E47"/>
    <w:rsid w:val="003930DA"/>
    <w:rsid w:val="00393F84"/>
    <w:rsid w:val="00394F37"/>
    <w:rsid w:val="003A08EE"/>
    <w:rsid w:val="003A394B"/>
    <w:rsid w:val="003A498B"/>
    <w:rsid w:val="003A515D"/>
    <w:rsid w:val="003A556D"/>
    <w:rsid w:val="003A5DE1"/>
    <w:rsid w:val="003A6BD3"/>
    <w:rsid w:val="003B5135"/>
    <w:rsid w:val="003C0CA8"/>
    <w:rsid w:val="003C0CBC"/>
    <w:rsid w:val="003C1E97"/>
    <w:rsid w:val="003C4893"/>
    <w:rsid w:val="003C4ABA"/>
    <w:rsid w:val="003C565A"/>
    <w:rsid w:val="003C70D6"/>
    <w:rsid w:val="003D05AB"/>
    <w:rsid w:val="003D1134"/>
    <w:rsid w:val="003D1FFE"/>
    <w:rsid w:val="003E0331"/>
    <w:rsid w:val="003E1457"/>
    <w:rsid w:val="003E2EB5"/>
    <w:rsid w:val="003E3119"/>
    <w:rsid w:val="003E3A32"/>
    <w:rsid w:val="003E3E3C"/>
    <w:rsid w:val="003E5589"/>
    <w:rsid w:val="003E66BD"/>
    <w:rsid w:val="003E70E9"/>
    <w:rsid w:val="003F056A"/>
    <w:rsid w:val="003F1F2E"/>
    <w:rsid w:val="003F23AE"/>
    <w:rsid w:val="003F29B9"/>
    <w:rsid w:val="003F4B21"/>
    <w:rsid w:val="00400177"/>
    <w:rsid w:val="00400C5D"/>
    <w:rsid w:val="00405DFB"/>
    <w:rsid w:val="00406AA8"/>
    <w:rsid w:val="004076D4"/>
    <w:rsid w:val="00415884"/>
    <w:rsid w:val="00415E9B"/>
    <w:rsid w:val="00416805"/>
    <w:rsid w:val="00416988"/>
    <w:rsid w:val="00417635"/>
    <w:rsid w:val="00420520"/>
    <w:rsid w:val="00425764"/>
    <w:rsid w:val="00426E2D"/>
    <w:rsid w:val="0042757C"/>
    <w:rsid w:val="0043070E"/>
    <w:rsid w:val="00433B24"/>
    <w:rsid w:val="0043402D"/>
    <w:rsid w:val="004361B2"/>
    <w:rsid w:val="00445DE4"/>
    <w:rsid w:val="0044712F"/>
    <w:rsid w:val="004523DC"/>
    <w:rsid w:val="004565BC"/>
    <w:rsid w:val="0046029D"/>
    <w:rsid w:val="00462111"/>
    <w:rsid w:val="00462548"/>
    <w:rsid w:val="00463C9C"/>
    <w:rsid w:val="00471B57"/>
    <w:rsid w:val="004723BD"/>
    <w:rsid w:val="00472575"/>
    <w:rsid w:val="00473513"/>
    <w:rsid w:val="00476F79"/>
    <w:rsid w:val="0048133D"/>
    <w:rsid w:val="00484100"/>
    <w:rsid w:val="004904F9"/>
    <w:rsid w:val="00491FC7"/>
    <w:rsid w:val="004928DF"/>
    <w:rsid w:val="00493BF8"/>
    <w:rsid w:val="004A2931"/>
    <w:rsid w:val="004A65E7"/>
    <w:rsid w:val="004A6829"/>
    <w:rsid w:val="004A79C9"/>
    <w:rsid w:val="004B341A"/>
    <w:rsid w:val="004B4287"/>
    <w:rsid w:val="004B4AD0"/>
    <w:rsid w:val="004B5D1E"/>
    <w:rsid w:val="004C0F33"/>
    <w:rsid w:val="004C3F85"/>
    <w:rsid w:val="004C4E1B"/>
    <w:rsid w:val="004C7651"/>
    <w:rsid w:val="004D65FE"/>
    <w:rsid w:val="004D6661"/>
    <w:rsid w:val="004E07C6"/>
    <w:rsid w:val="004E19C8"/>
    <w:rsid w:val="004E30F4"/>
    <w:rsid w:val="004E3FD7"/>
    <w:rsid w:val="004E4B06"/>
    <w:rsid w:val="004E5C2C"/>
    <w:rsid w:val="004F0231"/>
    <w:rsid w:val="004F554D"/>
    <w:rsid w:val="004F6B5D"/>
    <w:rsid w:val="004F7190"/>
    <w:rsid w:val="004F7745"/>
    <w:rsid w:val="00502554"/>
    <w:rsid w:val="00503116"/>
    <w:rsid w:val="00505066"/>
    <w:rsid w:val="00505616"/>
    <w:rsid w:val="0050777D"/>
    <w:rsid w:val="0051346D"/>
    <w:rsid w:val="00513658"/>
    <w:rsid w:val="0051634C"/>
    <w:rsid w:val="00517318"/>
    <w:rsid w:val="00520408"/>
    <w:rsid w:val="005206F2"/>
    <w:rsid w:val="00526FB5"/>
    <w:rsid w:val="00527757"/>
    <w:rsid w:val="005306CE"/>
    <w:rsid w:val="00530927"/>
    <w:rsid w:val="00532E4B"/>
    <w:rsid w:val="005403AD"/>
    <w:rsid w:val="0054260C"/>
    <w:rsid w:val="0054299C"/>
    <w:rsid w:val="00545948"/>
    <w:rsid w:val="005473D7"/>
    <w:rsid w:val="0055137F"/>
    <w:rsid w:val="00552964"/>
    <w:rsid w:val="0055368F"/>
    <w:rsid w:val="00560AFE"/>
    <w:rsid w:val="00560E1D"/>
    <w:rsid w:val="00562178"/>
    <w:rsid w:val="00566A91"/>
    <w:rsid w:val="00571B55"/>
    <w:rsid w:val="00572544"/>
    <w:rsid w:val="00572AFB"/>
    <w:rsid w:val="0057466E"/>
    <w:rsid w:val="00575C62"/>
    <w:rsid w:val="00575DBC"/>
    <w:rsid w:val="00575FC0"/>
    <w:rsid w:val="005819FB"/>
    <w:rsid w:val="005824DC"/>
    <w:rsid w:val="00587A0C"/>
    <w:rsid w:val="00593D80"/>
    <w:rsid w:val="00594F2D"/>
    <w:rsid w:val="00595F83"/>
    <w:rsid w:val="00597B3A"/>
    <w:rsid w:val="00597E1B"/>
    <w:rsid w:val="005A2BA7"/>
    <w:rsid w:val="005A4E80"/>
    <w:rsid w:val="005A74F6"/>
    <w:rsid w:val="005B500B"/>
    <w:rsid w:val="005B65B6"/>
    <w:rsid w:val="005B6BB2"/>
    <w:rsid w:val="005C3578"/>
    <w:rsid w:val="005C5A18"/>
    <w:rsid w:val="005C70D0"/>
    <w:rsid w:val="005D0E7D"/>
    <w:rsid w:val="005D1862"/>
    <w:rsid w:val="005D3C82"/>
    <w:rsid w:val="005D3F46"/>
    <w:rsid w:val="005D4159"/>
    <w:rsid w:val="005D4D63"/>
    <w:rsid w:val="005E116B"/>
    <w:rsid w:val="005E2220"/>
    <w:rsid w:val="005E30D7"/>
    <w:rsid w:val="005E521C"/>
    <w:rsid w:val="005E5686"/>
    <w:rsid w:val="005E5A8C"/>
    <w:rsid w:val="005F1B62"/>
    <w:rsid w:val="005F203F"/>
    <w:rsid w:val="005F4219"/>
    <w:rsid w:val="00600DBB"/>
    <w:rsid w:val="00604B6F"/>
    <w:rsid w:val="00606ABB"/>
    <w:rsid w:val="006114DC"/>
    <w:rsid w:val="00613CD2"/>
    <w:rsid w:val="00620E10"/>
    <w:rsid w:val="00621B5C"/>
    <w:rsid w:val="00622793"/>
    <w:rsid w:val="00622FBA"/>
    <w:rsid w:val="00624922"/>
    <w:rsid w:val="00624C23"/>
    <w:rsid w:val="006267A9"/>
    <w:rsid w:val="00626BCE"/>
    <w:rsid w:val="00627049"/>
    <w:rsid w:val="0063126C"/>
    <w:rsid w:val="00631EFF"/>
    <w:rsid w:val="00633062"/>
    <w:rsid w:val="006332EA"/>
    <w:rsid w:val="00634D59"/>
    <w:rsid w:val="006351EC"/>
    <w:rsid w:val="0064002C"/>
    <w:rsid w:val="00640E17"/>
    <w:rsid w:val="006427FF"/>
    <w:rsid w:val="00644CC6"/>
    <w:rsid w:val="0064676C"/>
    <w:rsid w:val="0064693E"/>
    <w:rsid w:val="00651129"/>
    <w:rsid w:val="0065201A"/>
    <w:rsid w:val="00652D7A"/>
    <w:rsid w:val="00653AB2"/>
    <w:rsid w:val="0065470A"/>
    <w:rsid w:val="00664335"/>
    <w:rsid w:val="00664A99"/>
    <w:rsid w:val="00667CE8"/>
    <w:rsid w:val="00673E44"/>
    <w:rsid w:val="00673EFA"/>
    <w:rsid w:val="00684E37"/>
    <w:rsid w:val="00686642"/>
    <w:rsid w:val="0068675C"/>
    <w:rsid w:val="00686860"/>
    <w:rsid w:val="00686A0C"/>
    <w:rsid w:val="00690FF3"/>
    <w:rsid w:val="00695406"/>
    <w:rsid w:val="00696C45"/>
    <w:rsid w:val="006A1DB3"/>
    <w:rsid w:val="006A2046"/>
    <w:rsid w:val="006A4476"/>
    <w:rsid w:val="006A7EA7"/>
    <w:rsid w:val="006B1EB0"/>
    <w:rsid w:val="006B4230"/>
    <w:rsid w:val="006B7F11"/>
    <w:rsid w:val="006C00B5"/>
    <w:rsid w:val="006C0AB5"/>
    <w:rsid w:val="006D09D6"/>
    <w:rsid w:val="006D1305"/>
    <w:rsid w:val="006D1557"/>
    <w:rsid w:val="006D40D2"/>
    <w:rsid w:val="006E078D"/>
    <w:rsid w:val="006E08CE"/>
    <w:rsid w:val="006E1374"/>
    <w:rsid w:val="006E4A0F"/>
    <w:rsid w:val="006E4C8E"/>
    <w:rsid w:val="006E7A07"/>
    <w:rsid w:val="006F087A"/>
    <w:rsid w:val="006F1433"/>
    <w:rsid w:val="006F3611"/>
    <w:rsid w:val="006F3F38"/>
    <w:rsid w:val="006F4497"/>
    <w:rsid w:val="006F496D"/>
    <w:rsid w:val="006F4A42"/>
    <w:rsid w:val="0070081E"/>
    <w:rsid w:val="00702378"/>
    <w:rsid w:val="00704CAE"/>
    <w:rsid w:val="00705B2F"/>
    <w:rsid w:val="00705BFF"/>
    <w:rsid w:val="00711007"/>
    <w:rsid w:val="00716111"/>
    <w:rsid w:val="00717055"/>
    <w:rsid w:val="007175F8"/>
    <w:rsid w:val="007216BE"/>
    <w:rsid w:val="007253E4"/>
    <w:rsid w:val="007300AC"/>
    <w:rsid w:val="00731715"/>
    <w:rsid w:val="007333FB"/>
    <w:rsid w:val="00740A70"/>
    <w:rsid w:val="00740BE6"/>
    <w:rsid w:val="0074221F"/>
    <w:rsid w:val="007430E0"/>
    <w:rsid w:val="007437E1"/>
    <w:rsid w:val="007460E2"/>
    <w:rsid w:val="00746384"/>
    <w:rsid w:val="00747757"/>
    <w:rsid w:val="0075053C"/>
    <w:rsid w:val="00750EAE"/>
    <w:rsid w:val="00752AE8"/>
    <w:rsid w:val="00755527"/>
    <w:rsid w:val="007664F0"/>
    <w:rsid w:val="00767571"/>
    <w:rsid w:val="007702CF"/>
    <w:rsid w:val="00770836"/>
    <w:rsid w:val="00775A11"/>
    <w:rsid w:val="00775CB6"/>
    <w:rsid w:val="00777066"/>
    <w:rsid w:val="0078115C"/>
    <w:rsid w:val="00781B74"/>
    <w:rsid w:val="00784A81"/>
    <w:rsid w:val="007860EE"/>
    <w:rsid w:val="00787AB4"/>
    <w:rsid w:val="007953D7"/>
    <w:rsid w:val="00797DC6"/>
    <w:rsid w:val="007A3303"/>
    <w:rsid w:val="007A76F2"/>
    <w:rsid w:val="007A7C34"/>
    <w:rsid w:val="007B158A"/>
    <w:rsid w:val="007B3362"/>
    <w:rsid w:val="007B5567"/>
    <w:rsid w:val="007B660E"/>
    <w:rsid w:val="007C0012"/>
    <w:rsid w:val="007C0441"/>
    <w:rsid w:val="007C0AC8"/>
    <w:rsid w:val="007C261D"/>
    <w:rsid w:val="007C2F62"/>
    <w:rsid w:val="007C34C3"/>
    <w:rsid w:val="007C6550"/>
    <w:rsid w:val="007C7A00"/>
    <w:rsid w:val="007D5777"/>
    <w:rsid w:val="007D7126"/>
    <w:rsid w:val="007E12B1"/>
    <w:rsid w:val="007E3281"/>
    <w:rsid w:val="007E605A"/>
    <w:rsid w:val="007F0400"/>
    <w:rsid w:val="007F053A"/>
    <w:rsid w:val="007F4143"/>
    <w:rsid w:val="00800105"/>
    <w:rsid w:val="008003DA"/>
    <w:rsid w:val="008004F2"/>
    <w:rsid w:val="00802BE8"/>
    <w:rsid w:val="00804D9B"/>
    <w:rsid w:val="0080578E"/>
    <w:rsid w:val="00807BA2"/>
    <w:rsid w:val="00813317"/>
    <w:rsid w:val="008136D6"/>
    <w:rsid w:val="00813A0F"/>
    <w:rsid w:val="00816C9B"/>
    <w:rsid w:val="008202E6"/>
    <w:rsid w:val="008204B3"/>
    <w:rsid w:val="0082107E"/>
    <w:rsid w:val="008211D5"/>
    <w:rsid w:val="008219AC"/>
    <w:rsid w:val="008247B9"/>
    <w:rsid w:val="00824B50"/>
    <w:rsid w:val="00825811"/>
    <w:rsid w:val="00825E8C"/>
    <w:rsid w:val="00826174"/>
    <w:rsid w:val="00826675"/>
    <w:rsid w:val="00826878"/>
    <w:rsid w:val="00826F69"/>
    <w:rsid w:val="0083304E"/>
    <w:rsid w:val="00836A47"/>
    <w:rsid w:val="0084059A"/>
    <w:rsid w:val="00843039"/>
    <w:rsid w:val="00852A71"/>
    <w:rsid w:val="00855BC2"/>
    <w:rsid w:val="00855CAB"/>
    <w:rsid w:val="0086483B"/>
    <w:rsid w:val="00866789"/>
    <w:rsid w:val="00867FF6"/>
    <w:rsid w:val="008708A3"/>
    <w:rsid w:val="0087232C"/>
    <w:rsid w:val="00877209"/>
    <w:rsid w:val="00880A7C"/>
    <w:rsid w:val="00881369"/>
    <w:rsid w:val="00882139"/>
    <w:rsid w:val="00884023"/>
    <w:rsid w:val="00885FC4"/>
    <w:rsid w:val="0088601C"/>
    <w:rsid w:val="00887B62"/>
    <w:rsid w:val="008918A1"/>
    <w:rsid w:val="00891A63"/>
    <w:rsid w:val="00895244"/>
    <w:rsid w:val="00895714"/>
    <w:rsid w:val="008964EB"/>
    <w:rsid w:val="00897AEE"/>
    <w:rsid w:val="008A0850"/>
    <w:rsid w:val="008A2141"/>
    <w:rsid w:val="008A38F7"/>
    <w:rsid w:val="008B0E05"/>
    <w:rsid w:val="008B64C7"/>
    <w:rsid w:val="008B7CAF"/>
    <w:rsid w:val="008C26CE"/>
    <w:rsid w:val="008C29A8"/>
    <w:rsid w:val="008C333C"/>
    <w:rsid w:val="008C3DD7"/>
    <w:rsid w:val="008C62F3"/>
    <w:rsid w:val="008C6D2B"/>
    <w:rsid w:val="008C6DBB"/>
    <w:rsid w:val="008C7622"/>
    <w:rsid w:val="008D1E2D"/>
    <w:rsid w:val="008D1E52"/>
    <w:rsid w:val="008D210F"/>
    <w:rsid w:val="008D2526"/>
    <w:rsid w:val="008D35BF"/>
    <w:rsid w:val="008D4D25"/>
    <w:rsid w:val="008E1729"/>
    <w:rsid w:val="008E1C38"/>
    <w:rsid w:val="008E236F"/>
    <w:rsid w:val="008E2A13"/>
    <w:rsid w:val="008E3737"/>
    <w:rsid w:val="008E4C62"/>
    <w:rsid w:val="008E5ABB"/>
    <w:rsid w:val="008E617C"/>
    <w:rsid w:val="008E6A09"/>
    <w:rsid w:val="008E7C42"/>
    <w:rsid w:val="008F2651"/>
    <w:rsid w:val="008F4835"/>
    <w:rsid w:val="008F4DC6"/>
    <w:rsid w:val="009004B1"/>
    <w:rsid w:val="00900ACA"/>
    <w:rsid w:val="00901664"/>
    <w:rsid w:val="00903FE7"/>
    <w:rsid w:val="009041B7"/>
    <w:rsid w:val="00906D49"/>
    <w:rsid w:val="009078CA"/>
    <w:rsid w:val="00911A28"/>
    <w:rsid w:val="00913E06"/>
    <w:rsid w:val="00914C87"/>
    <w:rsid w:val="00914CF8"/>
    <w:rsid w:val="00916011"/>
    <w:rsid w:val="0091717E"/>
    <w:rsid w:val="00922CAF"/>
    <w:rsid w:val="0092460A"/>
    <w:rsid w:val="00926464"/>
    <w:rsid w:val="00935161"/>
    <w:rsid w:val="00946354"/>
    <w:rsid w:val="009463AA"/>
    <w:rsid w:val="009526E9"/>
    <w:rsid w:val="00957240"/>
    <w:rsid w:val="00960522"/>
    <w:rsid w:val="009605F6"/>
    <w:rsid w:val="0096154F"/>
    <w:rsid w:val="0096673C"/>
    <w:rsid w:val="00967229"/>
    <w:rsid w:val="00970905"/>
    <w:rsid w:val="00971BB0"/>
    <w:rsid w:val="009747B1"/>
    <w:rsid w:val="00974D2A"/>
    <w:rsid w:val="0097523E"/>
    <w:rsid w:val="009768AB"/>
    <w:rsid w:val="00982BA5"/>
    <w:rsid w:val="009832D4"/>
    <w:rsid w:val="00984760"/>
    <w:rsid w:val="0098527A"/>
    <w:rsid w:val="00987ACC"/>
    <w:rsid w:val="009903D5"/>
    <w:rsid w:val="0099174F"/>
    <w:rsid w:val="009970DD"/>
    <w:rsid w:val="00997800"/>
    <w:rsid w:val="009B033B"/>
    <w:rsid w:val="009B36A7"/>
    <w:rsid w:val="009B528B"/>
    <w:rsid w:val="009B6091"/>
    <w:rsid w:val="009B6272"/>
    <w:rsid w:val="009B647A"/>
    <w:rsid w:val="009B7BBE"/>
    <w:rsid w:val="009C0716"/>
    <w:rsid w:val="009C185F"/>
    <w:rsid w:val="009C413E"/>
    <w:rsid w:val="009C5292"/>
    <w:rsid w:val="009C682C"/>
    <w:rsid w:val="009C6924"/>
    <w:rsid w:val="009C69E5"/>
    <w:rsid w:val="009D04C9"/>
    <w:rsid w:val="009D1134"/>
    <w:rsid w:val="009D1B3A"/>
    <w:rsid w:val="009D3E9B"/>
    <w:rsid w:val="009D6ADE"/>
    <w:rsid w:val="009D7EC1"/>
    <w:rsid w:val="009E5D22"/>
    <w:rsid w:val="009E7B9F"/>
    <w:rsid w:val="009E7C7D"/>
    <w:rsid w:val="009E7D09"/>
    <w:rsid w:val="009F0EBE"/>
    <w:rsid w:val="009F31C8"/>
    <w:rsid w:val="009F5D6D"/>
    <w:rsid w:val="009F6F11"/>
    <w:rsid w:val="009F7E91"/>
    <w:rsid w:val="00A00E25"/>
    <w:rsid w:val="00A02633"/>
    <w:rsid w:val="00A049B4"/>
    <w:rsid w:val="00A05614"/>
    <w:rsid w:val="00A06A28"/>
    <w:rsid w:val="00A104B2"/>
    <w:rsid w:val="00A11666"/>
    <w:rsid w:val="00A1465A"/>
    <w:rsid w:val="00A14BAF"/>
    <w:rsid w:val="00A17729"/>
    <w:rsid w:val="00A202D0"/>
    <w:rsid w:val="00A209E0"/>
    <w:rsid w:val="00A239AB"/>
    <w:rsid w:val="00A23FCA"/>
    <w:rsid w:val="00A31AAC"/>
    <w:rsid w:val="00A3362C"/>
    <w:rsid w:val="00A337A4"/>
    <w:rsid w:val="00A3410D"/>
    <w:rsid w:val="00A35D53"/>
    <w:rsid w:val="00A37DBE"/>
    <w:rsid w:val="00A40E6A"/>
    <w:rsid w:val="00A41D48"/>
    <w:rsid w:val="00A43F89"/>
    <w:rsid w:val="00A47488"/>
    <w:rsid w:val="00A53456"/>
    <w:rsid w:val="00A54B55"/>
    <w:rsid w:val="00A555C2"/>
    <w:rsid w:val="00A61705"/>
    <w:rsid w:val="00A64498"/>
    <w:rsid w:val="00A65210"/>
    <w:rsid w:val="00A65718"/>
    <w:rsid w:val="00A7090A"/>
    <w:rsid w:val="00A70D32"/>
    <w:rsid w:val="00A7220A"/>
    <w:rsid w:val="00A725E0"/>
    <w:rsid w:val="00A73E90"/>
    <w:rsid w:val="00A76977"/>
    <w:rsid w:val="00A772FD"/>
    <w:rsid w:val="00A77989"/>
    <w:rsid w:val="00A81662"/>
    <w:rsid w:val="00A83313"/>
    <w:rsid w:val="00A90051"/>
    <w:rsid w:val="00A91289"/>
    <w:rsid w:val="00A94D1B"/>
    <w:rsid w:val="00AA2CB1"/>
    <w:rsid w:val="00AB14F2"/>
    <w:rsid w:val="00AB47AA"/>
    <w:rsid w:val="00AB4AEE"/>
    <w:rsid w:val="00AB56A5"/>
    <w:rsid w:val="00AC095D"/>
    <w:rsid w:val="00AC1A8B"/>
    <w:rsid w:val="00AC5BB5"/>
    <w:rsid w:val="00AC6994"/>
    <w:rsid w:val="00AD27C8"/>
    <w:rsid w:val="00AD33A0"/>
    <w:rsid w:val="00AE19C4"/>
    <w:rsid w:val="00AE294B"/>
    <w:rsid w:val="00AE75E0"/>
    <w:rsid w:val="00AF10FE"/>
    <w:rsid w:val="00AF4F07"/>
    <w:rsid w:val="00AF65D0"/>
    <w:rsid w:val="00AF7BAD"/>
    <w:rsid w:val="00B004C8"/>
    <w:rsid w:val="00B017F2"/>
    <w:rsid w:val="00B02575"/>
    <w:rsid w:val="00B025AE"/>
    <w:rsid w:val="00B02B1B"/>
    <w:rsid w:val="00B02EBC"/>
    <w:rsid w:val="00B04F80"/>
    <w:rsid w:val="00B060E9"/>
    <w:rsid w:val="00B064F3"/>
    <w:rsid w:val="00B079EB"/>
    <w:rsid w:val="00B12C50"/>
    <w:rsid w:val="00B13C98"/>
    <w:rsid w:val="00B200E1"/>
    <w:rsid w:val="00B21B44"/>
    <w:rsid w:val="00B222F2"/>
    <w:rsid w:val="00B276EE"/>
    <w:rsid w:val="00B31B92"/>
    <w:rsid w:val="00B32041"/>
    <w:rsid w:val="00B34B7F"/>
    <w:rsid w:val="00B34D3D"/>
    <w:rsid w:val="00B40CB9"/>
    <w:rsid w:val="00B41CE8"/>
    <w:rsid w:val="00B41D56"/>
    <w:rsid w:val="00B447BA"/>
    <w:rsid w:val="00B470BA"/>
    <w:rsid w:val="00B50DDB"/>
    <w:rsid w:val="00B525AC"/>
    <w:rsid w:val="00B54C3F"/>
    <w:rsid w:val="00B602F1"/>
    <w:rsid w:val="00B61DF9"/>
    <w:rsid w:val="00B61E0B"/>
    <w:rsid w:val="00B65E99"/>
    <w:rsid w:val="00B66270"/>
    <w:rsid w:val="00B70B1C"/>
    <w:rsid w:val="00B722B4"/>
    <w:rsid w:val="00B75F5B"/>
    <w:rsid w:val="00B82515"/>
    <w:rsid w:val="00B84301"/>
    <w:rsid w:val="00B84BBE"/>
    <w:rsid w:val="00B85779"/>
    <w:rsid w:val="00B873D9"/>
    <w:rsid w:val="00B90FA0"/>
    <w:rsid w:val="00B91885"/>
    <w:rsid w:val="00B92B8B"/>
    <w:rsid w:val="00B9302F"/>
    <w:rsid w:val="00B93294"/>
    <w:rsid w:val="00B97A91"/>
    <w:rsid w:val="00B97F78"/>
    <w:rsid w:val="00BA0D54"/>
    <w:rsid w:val="00BA2B7E"/>
    <w:rsid w:val="00BA2F0C"/>
    <w:rsid w:val="00BA683B"/>
    <w:rsid w:val="00BB5C8C"/>
    <w:rsid w:val="00BB5E3B"/>
    <w:rsid w:val="00BB6168"/>
    <w:rsid w:val="00BC2612"/>
    <w:rsid w:val="00BC2613"/>
    <w:rsid w:val="00BC36D9"/>
    <w:rsid w:val="00BC4479"/>
    <w:rsid w:val="00BC4D70"/>
    <w:rsid w:val="00BC58A1"/>
    <w:rsid w:val="00BC641D"/>
    <w:rsid w:val="00BC6760"/>
    <w:rsid w:val="00BD0672"/>
    <w:rsid w:val="00BD42EB"/>
    <w:rsid w:val="00BE0461"/>
    <w:rsid w:val="00BE1341"/>
    <w:rsid w:val="00BE2527"/>
    <w:rsid w:val="00BE68F1"/>
    <w:rsid w:val="00BF0015"/>
    <w:rsid w:val="00BF0345"/>
    <w:rsid w:val="00BF2F19"/>
    <w:rsid w:val="00BF38C7"/>
    <w:rsid w:val="00C007E1"/>
    <w:rsid w:val="00C05A2A"/>
    <w:rsid w:val="00C07831"/>
    <w:rsid w:val="00C11FAF"/>
    <w:rsid w:val="00C15743"/>
    <w:rsid w:val="00C15FD2"/>
    <w:rsid w:val="00C16573"/>
    <w:rsid w:val="00C165C7"/>
    <w:rsid w:val="00C166B6"/>
    <w:rsid w:val="00C1680F"/>
    <w:rsid w:val="00C20996"/>
    <w:rsid w:val="00C20CED"/>
    <w:rsid w:val="00C23600"/>
    <w:rsid w:val="00C23D78"/>
    <w:rsid w:val="00C33AE7"/>
    <w:rsid w:val="00C441C3"/>
    <w:rsid w:val="00C459C2"/>
    <w:rsid w:val="00C45B87"/>
    <w:rsid w:val="00C4616D"/>
    <w:rsid w:val="00C54095"/>
    <w:rsid w:val="00C542DB"/>
    <w:rsid w:val="00C544A2"/>
    <w:rsid w:val="00C54ADA"/>
    <w:rsid w:val="00C61CF9"/>
    <w:rsid w:val="00C61EA1"/>
    <w:rsid w:val="00C61F4B"/>
    <w:rsid w:val="00C62AE2"/>
    <w:rsid w:val="00C63620"/>
    <w:rsid w:val="00C63820"/>
    <w:rsid w:val="00C646E1"/>
    <w:rsid w:val="00C65265"/>
    <w:rsid w:val="00C707E7"/>
    <w:rsid w:val="00C717FB"/>
    <w:rsid w:val="00C77E98"/>
    <w:rsid w:val="00C81846"/>
    <w:rsid w:val="00C82F96"/>
    <w:rsid w:val="00C84D15"/>
    <w:rsid w:val="00C84E8A"/>
    <w:rsid w:val="00C903FD"/>
    <w:rsid w:val="00C90663"/>
    <w:rsid w:val="00C9106E"/>
    <w:rsid w:val="00C92C40"/>
    <w:rsid w:val="00C9796A"/>
    <w:rsid w:val="00C97D41"/>
    <w:rsid w:val="00CA07AB"/>
    <w:rsid w:val="00CA1AE1"/>
    <w:rsid w:val="00CA1D1F"/>
    <w:rsid w:val="00CA2358"/>
    <w:rsid w:val="00CA3031"/>
    <w:rsid w:val="00CA5B41"/>
    <w:rsid w:val="00CB0337"/>
    <w:rsid w:val="00CB088F"/>
    <w:rsid w:val="00CB50B9"/>
    <w:rsid w:val="00CB7BE9"/>
    <w:rsid w:val="00CC042F"/>
    <w:rsid w:val="00CC0BA0"/>
    <w:rsid w:val="00CC0F61"/>
    <w:rsid w:val="00CC278D"/>
    <w:rsid w:val="00CC4479"/>
    <w:rsid w:val="00CC4596"/>
    <w:rsid w:val="00CC4835"/>
    <w:rsid w:val="00CD01B5"/>
    <w:rsid w:val="00CD2753"/>
    <w:rsid w:val="00CD3083"/>
    <w:rsid w:val="00CD33C0"/>
    <w:rsid w:val="00CE0698"/>
    <w:rsid w:val="00CE0E61"/>
    <w:rsid w:val="00CE2D84"/>
    <w:rsid w:val="00CE3186"/>
    <w:rsid w:val="00CE587C"/>
    <w:rsid w:val="00CE650D"/>
    <w:rsid w:val="00CE678C"/>
    <w:rsid w:val="00CF0A4A"/>
    <w:rsid w:val="00CF1D30"/>
    <w:rsid w:val="00CF2113"/>
    <w:rsid w:val="00CF3088"/>
    <w:rsid w:val="00CF4763"/>
    <w:rsid w:val="00CF4C5E"/>
    <w:rsid w:val="00CF71A8"/>
    <w:rsid w:val="00D00C7E"/>
    <w:rsid w:val="00D01D0F"/>
    <w:rsid w:val="00D02952"/>
    <w:rsid w:val="00D03ED9"/>
    <w:rsid w:val="00D057B1"/>
    <w:rsid w:val="00D06EDB"/>
    <w:rsid w:val="00D126A3"/>
    <w:rsid w:val="00D154A2"/>
    <w:rsid w:val="00D156D4"/>
    <w:rsid w:val="00D16929"/>
    <w:rsid w:val="00D16C03"/>
    <w:rsid w:val="00D16D06"/>
    <w:rsid w:val="00D22864"/>
    <w:rsid w:val="00D2293A"/>
    <w:rsid w:val="00D23681"/>
    <w:rsid w:val="00D24834"/>
    <w:rsid w:val="00D2525D"/>
    <w:rsid w:val="00D26FC0"/>
    <w:rsid w:val="00D30156"/>
    <w:rsid w:val="00D308ED"/>
    <w:rsid w:val="00D31DF0"/>
    <w:rsid w:val="00D33792"/>
    <w:rsid w:val="00D35235"/>
    <w:rsid w:val="00D36B9B"/>
    <w:rsid w:val="00D443D2"/>
    <w:rsid w:val="00D44801"/>
    <w:rsid w:val="00D45875"/>
    <w:rsid w:val="00D46F30"/>
    <w:rsid w:val="00D47D99"/>
    <w:rsid w:val="00D5645A"/>
    <w:rsid w:val="00D64471"/>
    <w:rsid w:val="00D71F0A"/>
    <w:rsid w:val="00D72193"/>
    <w:rsid w:val="00D72A0D"/>
    <w:rsid w:val="00D74C7E"/>
    <w:rsid w:val="00D77B87"/>
    <w:rsid w:val="00D77F09"/>
    <w:rsid w:val="00D84FFC"/>
    <w:rsid w:val="00D85903"/>
    <w:rsid w:val="00D86360"/>
    <w:rsid w:val="00D873E7"/>
    <w:rsid w:val="00D97A3A"/>
    <w:rsid w:val="00DA07AF"/>
    <w:rsid w:val="00DA693A"/>
    <w:rsid w:val="00DB108C"/>
    <w:rsid w:val="00DB29F8"/>
    <w:rsid w:val="00DB38E9"/>
    <w:rsid w:val="00DB55DF"/>
    <w:rsid w:val="00DB7A82"/>
    <w:rsid w:val="00DC4E5F"/>
    <w:rsid w:val="00DC620A"/>
    <w:rsid w:val="00DC67A8"/>
    <w:rsid w:val="00DD17B6"/>
    <w:rsid w:val="00DD21B5"/>
    <w:rsid w:val="00DD533A"/>
    <w:rsid w:val="00DD5378"/>
    <w:rsid w:val="00DD7783"/>
    <w:rsid w:val="00DE3D87"/>
    <w:rsid w:val="00DE65A4"/>
    <w:rsid w:val="00DE6ACB"/>
    <w:rsid w:val="00DE7271"/>
    <w:rsid w:val="00DF2185"/>
    <w:rsid w:val="00DF5995"/>
    <w:rsid w:val="00DF5CA6"/>
    <w:rsid w:val="00DF5E69"/>
    <w:rsid w:val="00DF652B"/>
    <w:rsid w:val="00DF655C"/>
    <w:rsid w:val="00E00772"/>
    <w:rsid w:val="00E06494"/>
    <w:rsid w:val="00E06D81"/>
    <w:rsid w:val="00E10305"/>
    <w:rsid w:val="00E1069C"/>
    <w:rsid w:val="00E10978"/>
    <w:rsid w:val="00E10CBE"/>
    <w:rsid w:val="00E118EB"/>
    <w:rsid w:val="00E11F1A"/>
    <w:rsid w:val="00E14586"/>
    <w:rsid w:val="00E153BE"/>
    <w:rsid w:val="00E24ACF"/>
    <w:rsid w:val="00E26913"/>
    <w:rsid w:val="00E30650"/>
    <w:rsid w:val="00E31E9B"/>
    <w:rsid w:val="00E34C5B"/>
    <w:rsid w:val="00E364D9"/>
    <w:rsid w:val="00E40C6E"/>
    <w:rsid w:val="00E41451"/>
    <w:rsid w:val="00E41A7A"/>
    <w:rsid w:val="00E4356E"/>
    <w:rsid w:val="00E43823"/>
    <w:rsid w:val="00E442D4"/>
    <w:rsid w:val="00E462FF"/>
    <w:rsid w:val="00E46DA7"/>
    <w:rsid w:val="00E60684"/>
    <w:rsid w:val="00E63544"/>
    <w:rsid w:val="00E6355C"/>
    <w:rsid w:val="00E639DC"/>
    <w:rsid w:val="00E6496E"/>
    <w:rsid w:val="00E64F2A"/>
    <w:rsid w:val="00E666BD"/>
    <w:rsid w:val="00E71F91"/>
    <w:rsid w:val="00E72517"/>
    <w:rsid w:val="00E805C4"/>
    <w:rsid w:val="00E809F3"/>
    <w:rsid w:val="00E80F04"/>
    <w:rsid w:val="00E8141A"/>
    <w:rsid w:val="00E83369"/>
    <w:rsid w:val="00E834E9"/>
    <w:rsid w:val="00E87517"/>
    <w:rsid w:val="00E90A3D"/>
    <w:rsid w:val="00E923AA"/>
    <w:rsid w:val="00E9250F"/>
    <w:rsid w:val="00E944A7"/>
    <w:rsid w:val="00E945B8"/>
    <w:rsid w:val="00E955A2"/>
    <w:rsid w:val="00E97C8E"/>
    <w:rsid w:val="00EA13D7"/>
    <w:rsid w:val="00EA6A73"/>
    <w:rsid w:val="00EA6FC5"/>
    <w:rsid w:val="00EB3928"/>
    <w:rsid w:val="00EB414E"/>
    <w:rsid w:val="00EB5EC6"/>
    <w:rsid w:val="00EB6DAC"/>
    <w:rsid w:val="00EB77AA"/>
    <w:rsid w:val="00EB7A55"/>
    <w:rsid w:val="00EB7FB0"/>
    <w:rsid w:val="00EC14C6"/>
    <w:rsid w:val="00EC2C39"/>
    <w:rsid w:val="00EC4774"/>
    <w:rsid w:val="00EC47B7"/>
    <w:rsid w:val="00EC4E5E"/>
    <w:rsid w:val="00EC6EDF"/>
    <w:rsid w:val="00ED1488"/>
    <w:rsid w:val="00ED2263"/>
    <w:rsid w:val="00ED2759"/>
    <w:rsid w:val="00ED3BEA"/>
    <w:rsid w:val="00ED5D6B"/>
    <w:rsid w:val="00EF78D3"/>
    <w:rsid w:val="00F03B52"/>
    <w:rsid w:val="00F0792D"/>
    <w:rsid w:val="00F10F84"/>
    <w:rsid w:val="00F11BCD"/>
    <w:rsid w:val="00F134FC"/>
    <w:rsid w:val="00F155DE"/>
    <w:rsid w:val="00F16BE7"/>
    <w:rsid w:val="00F203E2"/>
    <w:rsid w:val="00F20E57"/>
    <w:rsid w:val="00F269BA"/>
    <w:rsid w:val="00F2797F"/>
    <w:rsid w:val="00F27CE3"/>
    <w:rsid w:val="00F3018F"/>
    <w:rsid w:val="00F31CB2"/>
    <w:rsid w:val="00F32136"/>
    <w:rsid w:val="00F3338F"/>
    <w:rsid w:val="00F335EB"/>
    <w:rsid w:val="00F359D5"/>
    <w:rsid w:val="00F37C1B"/>
    <w:rsid w:val="00F40D59"/>
    <w:rsid w:val="00F4271A"/>
    <w:rsid w:val="00F42CB3"/>
    <w:rsid w:val="00F433B6"/>
    <w:rsid w:val="00F44909"/>
    <w:rsid w:val="00F4506B"/>
    <w:rsid w:val="00F5125E"/>
    <w:rsid w:val="00F519AA"/>
    <w:rsid w:val="00F51EFE"/>
    <w:rsid w:val="00F533B2"/>
    <w:rsid w:val="00F603A8"/>
    <w:rsid w:val="00F615DC"/>
    <w:rsid w:val="00F633F2"/>
    <w:rsid w:val="00F64893"/>
    <w:rsid w:val="00F64B65"/>
    <w:rsid w:val="00F65EF5"/>
    <w:rsid w:val="00F67459"/>
    <w:rsid w:val="00F71C3A"/>
    <w:rsid w:val="00F73145"/>
    <w:rsid w:val="00F731D0"/>
    <w:rsid w:val="00F73A92"/>
    <w:rsid w:val="00F80C3D"/>
    <w:rsid w:val="00F86237"/>
    <w:rsid w:val="00F9094A"/>
    <w:rsid w:val="00F92148"/>
    <w:rsid w:val="00F9362B"/>
    <w:rsid w:val="00F93DBC"/>
    <w:rsid w:val="00F93FDA"/>
    <w:rsid w:val="00F95059"/>
    <w:rsid w:val="00F956A8"/>
    <w:rsid w:val="00F96CA7"/>
    <w:rsid w:val="00FA0AC6"/>
    <w:rsid w:val="00FA43F0"/>
    <w:rsid w:val="00FA5BEE"/>
    <w:rsid w:val="00FA6C39"/>
    <w:rsid w:val="00FB0033"/>
    <w:rsid w:val="00FC1A5C"/>
    <w:rsid w:val="00FC514D"/>
    <w:rsid w:val="00FC655B"/>
    <w:rsid w:val="00FC6D4B"/>
    <w:rsid w:val="00FC7E56"/>
    <w:rsid w:val="00FD01FE"/>
    <w:rsid w:val="00FD4258"/>
    <w:rsid w:val="00FD7892"/>
    <w:rsid w:val="00FE1E52"/>
    <w:rsid w:val="00FE3D9B"/>
    <w:rsid w:val="00FE5C02"/>
    <w:rsid w:val="00FE609C"/>
    <w:rsid w:val="00FE7BBF"/>
    <w:rsid w:val="00FF0BA0"/>
    <w:rsid w:val="00FF3DEC"/>
    <w:rsid w:val="00FF4CD4"/>
    <w:rsid w:val="00FF7B32"/>
    <w:rsid w:val="00FF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C8E"/>
  </w:style>
  <w:style w:type="paragraph" w:styleId="Footer">
    <w:name w:val="footer"/>
    <w:basedOn w:val="Normal"/>
    <w:link w:val="FooterChar"/>
    <w:uiPriority w:val="99"/>
    <w:unhideWhenUsed/>
    <w:rsid w:val="006E4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C8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70D3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70D3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70D3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70D32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5664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1656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C8E"/>
  </w:style>
  <w:style w:type="paragraph" w:styleId="Footer">
    <w:name w:val="footer"/>
    <w:basedOn w:val="Normal"/>
    <w:link w:val="FooterChar"/>
    <w:uiPriority w:val="99"/>
    <w:unhideWhenUsed/>
    <w:rsid w:val="006E4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C8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70D3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70D3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70D3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70D32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5664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1656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1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489371765">
              <w:marLeft w:val="0"/>
              <w:marRight w:val="0"/>
              <w:marTop w:val="54"/>
              <w:marBottom w:val="0"/>
              <w:divBdr>
                <w:top w:val="single" w:sz="6" w:space="2" w:color="6A7780"/>
                <w:left w:val="single" w:sz="6" w:space="4" w:color="6A7780"/>
                <w:bottom w:val="single" w:sz="6" w:space="2" w:color="6A7780"/>
                <w:right w:val="single" w:sz="6" w:space="4" w:color="6A7780"/>
              </w:divBdr>
            </w:div>
          </w:divsChild>
        </w:div>
      </w:divsChild>
    </w:div>
    <w:div w:id="1066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9293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0373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43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4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02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320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552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1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92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84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1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16614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4294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38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43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abs/10.1111/1745-9133.122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s.sagepub.com/doi/abs/10.1177/000271621560270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2039</Words>
  <Characters>11625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supper</dc:creator>
  <cp:lastModifiedBy>hp</cp:lastModifiedBy>
  <cp:revision>2</cp:revision>
  <dcterms:created xsi:type="dcterms:W3CDTF">2020-02-26T14:53:00Z</dcterms:created>
  <dcterms:modified xsi:type="dcterms:W3CDTF">2020-02-26T14:53:00Z</dcterms:modified>
</cp:coreProperties>
</file>